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60.png" ContentType="image/png"/>
  <Override PartName="/word/media/rId262.png" ContentType="image/png"/>
  <Override PartName="/word/media/rId263.png" ContentType="image/png"/>
  <Override PartName="/word/media/rId267.png" ContentType="image/png"/>
  <Override PartName="/word/media/rId266.png" ContentType="image/png"/>
  <Override PartName="/word/media/rId269.png" ContentType="image/png"/>
  <Override PartName="/word/media/rId268.png" ContentType="image/png"/>
  <Override PartName="/word/media/rId255.png" ContentType="image/png"/>
  <Override PartName="/word/media/rId250.png" ContentType="image/png"/>
  <Override PartName="/word/media/rId258.png" ContentType="image/png"/>
  <Override PartName="/word/media/rId252.png" ContentType="image/png"/>
  <Override PartName="/word/media/rId251.png" ContentType="image/png"/>
  <Override PartName="/word/media/rId254.png" ContentType="image/png"/>
  <Override PartName="/word/media/rId264.png" ContentType="image/png"/>
  <Override PartName="/word/media/rId265.png" ContentType="image/png"/>
  <Override PartName="/word/media/rId271.png" ContentType="image/png"/>
  <Override PartName="/word/media/rId253.png" ContentType="image/png"/>
  <Override PartName="/word/media/rId272.png" ContentType="image/png"/>
  <Override PartName="/word/media/rId275.png" ContentType="image/png"/>
  <Override PartName="/word/media/rId256.png" ContentType="image/png"/>
  <Override PartName="/word/media/rId261.png" ContentType="image/png"/>
  <Override PartName="/word/media/rId273.png" ContentType="image/png"/>
  <Override PartName="/word/media/rId274.png" ContentType="image/png"/>
  <Override PartName="/word/media/rId276.png" ContentType="image/png"/>
  <Override PartName="/word/media/rId248.png" ContentType="image/png"/>
  <Override PartName="/word/media/rId257.png" ContentType="image/png"/>
  <Override PartName="/word/media/rId296.png" ContentType="image/png"/>
  <Override PartName="/word/media/rId283.png" ContentType="image/png"/>
  <Override PartName="/word/media/rId286.png" ContentType="image/png"/>
  <Override PartName="/word/media/rId289.png" ContentType="image/png"/>
  <Override PartName="/word/media/rId293.png" ContentType="image/png"/>
  <Override PartName="/word/media/rId282.png" ContentType="image/png"/>
  <Override PartName="/word/media/rId300.png" ContentType="image/png"/>
  <Override PartName="/word/media/rId301.png" ContentType="image/png"/>
  <Override PartName="/word/media/rId305.png" ContentType="image/png"/>
  <Override PartName="/word/media/rId297.png" ContentType="image/png"/>
  <Override PartName="/word/media/rId292.png" ContentType="image/png"/>
  <Override PartName="/word/media/rId309.png" ContentType="image/png"/>
  <Override PartName="/word/media/rId291.png" ContentType="image/png"/>
  <Override PartName="/word/media/rId298.png" ContentType="image/png"/>
  <Override PartName="/word/media/rId337.png" ContentType="image/png"/>
  <Override PartName="/word/media/rId324.png" ContentType="image/png"/>
  <Override PartName="/word/media/rId325.png" ContentType="image/png"/>
  <Override PartName="/word/media/rId327.png" ContentType="image/png"/>
  <Override PartName="/word/media/rId338.png" ContentType="image/png"/>
  <Override PartName="/word/media/rId343.png" ContentType="image/png"/>
  <Override PartName="/word/media/rId328.png" ContentType="image/png"/>
  <Override PartName="/word/media/rId334.png" ContentType="image/png"/>
  <Override PartName="/word/media/rId353.png" ContentType="image/png"/>
  <Override PartName="/word/media/rId349.png" ContentType="image/png"/>
  <Override PartName="/word/media/rId344.png" ContentType="image/png"/>
  <Override PartName="/word/media/rId345.png" ContentType="image/png"/>
  <Override PartName="/word/media/rId355.png" ContentType="image/png"/>
  <Override PartName="/word/media/rId335.png" ContentType="image/png"/>
  <Override PartName="/word/media/rId331.png" ContentType="image/png"/>
  <Override PartName="/word/media/rId340.png" ContentType="image/png"/>
  <Override PartName="/word/media/rId370.png" ContentType="image/png"/>
  <Override PartName="/word/media/rId372.png" ContentType="image/png"/>
  <Override PartName="/word/media/rId366.png" ContentType="image/png"/>
  <Override PartName="/word/media/rId364.png" ContentType="image/png"/>
  <Override PartName="/word/media/rId361.png" ContentType="image/png"/>
  <Override PartName="/word/media/rId362.png" ContentType="image/png"/>
  <Override PartName="/word/media/rId382.png" ContentType="image/png"/>
  <Override PartName="/word/media/rId368.png" ContentType="image/png"/>
  <Override PartName="/word/media/rId374.png" ContentType="image/png"/>
  <Override PartName="/word/media/rId363.png" ContentType="image/png"/>
  <Override PartName="/word/media/rId371.png" ContentType="image/png"/>
  <Override PartName="/word/media/rId388.png" ContentType="image/png"/>
  <Override PartName="/word/media/rId392.png" ContentType="image/png"/>
  <Override PartName="/word/media/rId397.png" ContentType="image/png"/>
  <Override PartName="/word/media/rId400.png" ContentType="image/png"/>
  <Override PartName="/word/media/rId389.png" ContentType="image/png"/>
  <Override PartName="/word/media/rId399.png" ContentType="image/png"/>
  <Override PartName="/word/media/rId405.png" ContentType="image/png"/>
  <Override PartName="/word/media/rId390.png" ContentType="image/png"/>
  <Override PartName="/word/media/rId393.png" ContentType="image/png"/>
  <Override PartName="/word/media/rId410.png" ContentType="image/png"/>
  <Override PartName="/word/media/rId411.png" ContentType="image/png"/>
  <Override PartName="/word/media/rId412.png" ContentType="image/png"/>
  <Override PartName="/word/media/rId419.png" ContentType="image/png"/>
  <Override PartName="/word/media/rId423.png" ContentType="image/png"/>
  <Override PartName="/word/media/rId414.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6.png" ContentType="image/png"/>
  <Override PartName="/word/media/rId158.png" ContentType="image/png"/>
  <Override PartName="/word/media/rId160.png" ContentType="image/png"/>
  <Override PartName="/word/media/rId162.png" ContentType="image/png"/>
  <Override PartName="/word/media/rId164.png" ContentType="image/png"/>
  <Override PartName="/word/media/rId165.png" ContentType="image/png"/>
  <Override PartName="/word/media/rId166.png" ContentType="image/png"/>
  <Override PartName="/word/media/rId179.png" ContentType="image/png"/>
  <Override PartName="/word/media/rId227.png" ContentType="image/png"/>
  <Override PartName="/word/media/rId2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54" w:name="X416a599d353fb313e4f0c1a7e6e6c55d9d8ae14"/>
    <w:p>
      <w:pPr>
        <w:pStyle w:val="Heading1"/>
      </w:pPr>
      <w:r>
        <w:rPr>
          <w:rStyle w:val="SectionNumber"/>
        </w:rPr>
        <w:t xml:space="preserve">19</w:t>
      </w:r>
      <w:r>
        <w:tab/>
      </w:r>
      <w:r>
        <w:t xml:space="preserve">VIDEO Effective use of Training and Testing data</w:t>
      </w:r>
    </w:p>
    <w:p>
      <w:pPr>
        <w:pStyle w:val="FirstParagraph"/>
      </w:pPr>
      <w:hyperlink r:id="rId153">
        <w:r>
          <w:rPr>
            <w:rStyle w:val="Hyperlink"/>
          </w:rPr>
          <w:t xml:space="preserve">https://docs.google.com/presentation/d/11oUc4KvmSiQBCj8rzj9v_e5te62qBIyriFHG_hQvFZA/edit#slide=id.p</w:t>
        </w:r>
      </w:hyperlink>
    </w:p>
    <w:bookmarkEnd w:id="154"/>
    <w:bookmarkStart w:id="170" w:name="Xc3b6a1836871b0c6ec7f84dbb27fbc455e63f7f"/>
    <w:p>
      <w:pPr>
        <w:pStyle w:val="Heading1"/>
      </w:pPr>
      <w:r>
        <w:rPr>
          <w:rStyle w:val="SectionNumber"/>
        </w:rPr>
        <w:t xml:space="preserve">20</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7" w:name="population-and-sample"/>
    <w:p>
      <w:pPr>
        <w:pStyle w:val="Heading2"/>
      </w:pPr>
      <w:r>
        <w:rPr>
          <w:rStyle w:val="SectionNumber"/>
        </w:rPr>
        <w:t xml:space="preserve">20.1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5">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bookmarkEnd w:id="157"/>
    <w:bookmarkStart w:id="159" w:name="training-data"/>
    <w:p>
      <w:pPr>
        <w:pStyle w:val="Heading2"/>
      </w:pPr>
      <w:r>
        <w:rPr>
          <w:rStyle w:val="SectionNumber"/>
        </w:rPr>
        <w:t xml:space="preserve">20.2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9"/>
    <w:bookmarkStart w:id="161" w:name="testing-data"/>
    <w:p>
      <w:pPr>
        <w:pStyle w:val="Heading2"/>
      </w:pPr>
      <w:r>
        <w:rPr>
          <w:rStyle w:val="SectionNumber"/>
        </w:rPr>
        <w:t xml:space="preserve">20.3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61"/>
    <w:bookmarkStart w:id="163" w:name="evaluation"/>
    <w:p>
      <w:pPr>
        <w:pStyle w:val="Heading2"/>
      </w:pPr>
      <w:r>
        <w:rPr>
          <w:rStyle w:val="SectionNumber"/>
        </w:rPr>
        <w:t xml:space="preserve">20.4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3"/>
    <w:bookmarkStart w:id="167" w:name="Xe4bb39180007ccdbecf275b2d2c6492717524e0"/>
    <w:p>
      <w:pPr>
        <w:pStyle w:val="Heading2"/>
      </w:pPr>
      <w:r>
        <w:rPr>
          <w:rStyle w:val="SectionNumber"/>
        </w:rPr>
        <w:t xml:space="preserve">20.5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7"/>
    <w:bookmarkStart w:id="168" w:name="validation"/>
    <w:p>
      <w:pPr>
        <w:pStyle w:val="Heading2"/>
      </w:pPr>
      <w:r>
        <w:rPr>
          <w:rStyle w:val="SectionNumber"/>
        </w:rPr>
        <w:t xml:space="preserve">20.6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8"/>
    <w:bookmarkStart w:id="169" w:name="conclusions"/>
    <w:p>
      <w:pPr>
        <w:pStyle w:val="Heading2"/>
      </w:pPr>
      <w:r>
        <w:rPr>
          <w:rStyle w:val="SectionNumber"/>
        </w:rPr>
        <w:t xml:space="preserve">20.7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9"/>
    <w:bookmarkEnd w:id="170"/>
    <w:bookmarkStart w:id="183" w:name="algorithm-considerations"/>
    <w:p>
      <w:pPr>
        <w:pStyle w:val="Heading1"/>
      </w:pPr>
      <w:r>
        <w:rPr>
          <w:rStyle w:val="SectionNumber"/>
        </w:rPr>
        <w:t xml:space="preserve">21</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4" w:name="harmful-or-toxic-responses"/>
    <w:p>
      <w:pPr>
        <w:pStyle w:val="Heading2"/>
      </w:pPr>
      <w:r>
        <w:rPr>
          <w:rStyle w:val="SectionNumber"/>
        </w:rPr>
        <w:t xml:space="preserve">21.1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71">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3" w:name="X1ac528cc37c28c55cf435ea6a00bbde025f5fd4"/>
    <w:p>
      <w:pPr>
        <w:pStyle w:val="Heading3"/>
      </w:pPr>
      <w:r>
        <w:rPr>
          <w:rStyle w:val="SectionNumber"/>
        </w:rPr>
        <w:t xml:space="preserve">21.1.1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2">
        <w:r>
          <w:rPr>
            <w:rStyle w:val="Hyperlink"/>
          </w:rPr>
          <w:t xml:space="preserve">Amazon Bedrock</w:t>
        </w:r>
      </w:hyperlink>
      <w:r>
        <w:t xml:space="preserve"> </w:t>
      </w:r>
      <w:r>
        <w:t xml:space="preserve">have tools for evaluating</w:t>
      </w:r>
      <w:r>
        <w:t xml:space="preserve"> </w:t>
      </w:r>
      <w:hyperlink r:id="rId171">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3"/>
    <w:bookmarkEnd w:id="174"/>
    <w:bookmarkStart w:id="176" w:name="lack-of-interpretability"/>
    <w:p>
      <w:pPr>
        <w:pStyle w:val="Heading2"/>
      </w:pPr>
      <w:r>
        <w:rPr>
          <w:rStyle w:val="SectionNumber"/>
        </w:rPr>
        <w:t xml:space="preserve">21.2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5" w:name="X8871edd1ab3d1563f41923d0bc3a867cf9971b4"/>
    <w:p>
      <w:pPr>
        <w:pStyle w:val="Heading3"/>
      </w:pPr>
      <w:r>
        <w:rPr>
          <w:rStyle w:val="SectionNumber"/>
        </w:rPr>
        <w:t xml:space="preserve">21.2.1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5"/>
    <w:bookmarkEnd w:id="176"/>
    <w:bookmarkStart w:id="181" w:name="misinformation-and-faulty-responses"/>
    <w:p>
      <w:pPr>
        <w:pStyle w:val="Heading2"/>
      </w:pPr>
      <w:r>
        <w:rPr>
          <w:rStyle w:val="SectionNumber"/>
        </w:rPr>
        <w:t xml:space="preserve">21.3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80" w:name="Xc68d25179a7b9133b2cef8a3cec29f5f4855015"/>
    <w:p>
      <w:pPr>
        <w:pStyle w:val="Heading3"/>
      </w:pPr>
      <w:r>
        <w:rPr>
          <w:rStyle w:val="SectionNumber"/>
        </w:rPr>
        <w:t xml:space="preserve">21.3.1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7">
        <w:r>
          <w:rPr>
            <w:rStyle w:val="Hyperlink"/>
          </w:rPr>
          <w:t xml:space="preserve">Stack Overflow</w:t>
        </w:r>
      </w:hyperlink>
      <w:r>
        <w:t xml:space="preserve">, a popular community-based website where programmers help one another, has (at the time of writing this) temporarily</w:t>
      </w:r>
      <w:r>
        <w:t xml:space="preserve"> </w:t>
      </w:r>
      <w:hyperlink r:id="rId178">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bookmarkEnd w:id="180"/>
    <w:bookmarkEnd w:id="181"/>
    <w:bookmarkStart w:id="182" w:name="summary-3"/>
    <w:p>
      <w:pPr>
        <w:pStyle w:val="Heading2"/>
      </w:pPr>
      <w:r>
        <w:rPr>
          <w:rStyle w:val="SectionNumber"/>
        </w:rPr>
        <w:t xml:space="preserve">21.4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2"/>
    <w:bookmarkEnd w:id="183"/>
    <w:bookmarkStart w:id="198" w:name="adherence-practices"/>
    <w:p>
      <w:pPr>
        <w:pStyle w:val="Heading1"/>
      </w:pPr>
      <w:r>
        <w:rPr>
          <w:rStyle w:val="SectionNumber"/>
        </w:rPr>
        <w:t xml:space="preserve">22</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6" w:name="start-slow"/>
    <w:p>
      <w:pPr>
        <w:pStyle w:val="Heading2"/>
      </w:pPr>
      <w:r>
        <w:rPr>
          <w:rStyle w:val="SectionNumber"/>
        </w:rPr>
        <w:t xml:space="preserve">22.1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5" w:name="tips-for-starting-slow"/>
    <w:p>
      <w:pPr>
        <w:pStyle w:val="Heading3"/>
      </w:pPr>
      <w:r>
        <w:rPr>
          <w:rStyle w:val="SectionNumber"/>
        </w:rPr>
        <w:t xml:space="preserve">22.1.1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4">
        <w:r>
          <w:rPr>
            <w:rStyle w:val="Hyperlink"/>
          </w:rPr>
          <w:t xml:space="preserve">https://ieeexplore.ieee.org/abstract/document/8678513</w:t>
        </w:r>
      </w:hyperlink>
    </w:p>
    <w:bookmarkEnd w:id="185"/>
    <w:bookmarkEnd w:id="186"/>
    <w:bookmarkStart w:id="189" w:name="check-for-allowed-use"/>
    <w:p>
      <w:pPr>
        <w:pStyle w:val="Heading2"/>
      </w:pPr>
      <w:r>
        <w:rPr>
          <w:rStyle w:val="SectionNumber"/>
        </w:rPr>
        <w:t xml:space="preserve">22.2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7">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8" w:name="tips-for-checking-for-allowed-use"/>
    <w:p>
      <w:pPr>
        <w:pStyle w:val="Heading3"/>
      </w:pPr>
      <w:r>
        <w:rPr>
          <w:rStyle w:val="SectionNumber"/>
        </w:rPr>
        <w:t xml:space="preserve">22.2.1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8"/>
    <w:bookmarkEnd w:id="189"/>
    <w:bookmarkStart w:id="193" w:name="use-multiple-ai-tools"/>
    <w:p>
      <w:pPr>
        <w:pStyle w:val="Heading2"/>
      </w:pPr>
      <w:r>
        <w:rPr>
          <w:rStyle w:val="SectionNumber"/>
        </w:rPr>
        <w:t xml:space="preserve">22.3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2" w:name="tips-for-using-multiple-ai-tools"/>
    <w:p>
      <w:pPr>
        <w:pStyle w:val="Heading3"/>
      </w:pPr>
      <w:r>
        <w:rPr>
          <w:rStyle w:val="SectionNumber"/>
        </w:rPr>
        <w:t xml:space="preserve">22.3.1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90">
        <w:r>
          <w:rPr>
            <w:rStyle w:val="Hyperlink"/>
          </w:rPr>
          <w:t xml:space="preserve">https://poe.com/</w:t>
        </w:r>
      </w:hyperlink>
      <w:r>
        <w:t xml:space="preserve">, which as access to many tools, or</w:t>
      </w:r>
      <w:r>
        <w:t xml:space="preserve"> </w:t>
      </w:r>
      <w:hyperlink r:id="rId191">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2"/>
    <w:bookmarkEnd w:id="193"/>
    <w:bookmarkStart w:id="196" w:name="educate-yourself-and-others"/>
    <w:p>
      <w:pPr>
        <w:pStyle w:val="Heading2"/>
      </w:pPr>
      <w:r>
        <w:rPr>
          <w:rStyle w:val="SectionNumber"/>
        </w:rPr>
        <w:t xml:space="preserve">22.4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4">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5" w:name="tips-to-educate-yourself-and-others"/>
    <w:p>
      <w:pPr>
        <w:pStyle w:val="Heading3"/>
      </w:pPr>
      <w:r>
        <w:rPr>
          <w:rStyle w:val="SectionNumber"/>
        </w:rPr>
        <w:t xml:space="preserve">22.4.1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5"/>
    <w:bookmarkEnd w:id="196"/>
    <w:bookmarkStart w:id="197" w:name="summary-4"/>
    <w:p>
      <w:pPr>
        <w:pStyle w:val="Heading2"/>
      </w:pPr>
      <w:r>
        <w:rPr>
          <w:rStyle w:val="SectionNumber"/>
        </w:rPr>
        <w:t xml:space="preserve">22.5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7"/>
    <w:bookmarkEnd w:id="198"/>
    <w:bookmarkStart w:id="206" w:name="consent-and-ai"/>
    <w:p>
      <w:pPr>
        <w:pStyle w:val="Heading1"/>
      </w:pPr>
      <w:r>
        <w:rPr>
          <w:rStyle w:val="SectionNumber"/>
        </w:rPr>
        <w:t xml:space="preserve">23</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9">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00">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201">
        <w:r>
          <w:rPr>
            <w:rStyle w:val="Hyperlink"/>
          </w:rPr>
          <w:t xml:space="preserve">https://www.nature.com/articles/d41586-020-03187-3</w:t>
        </w:r>
      </w:hyperlink>
    </w:p>
    <w:p>
      <w:pPr>
        <w:numPr>
          <w:ilvl w:val="0"/>
          <w:numId w:val="1045"/>
        </w:numPr>
        <w:pStyle w:val="Compact"/>
      </w:pPr>
      <w:hyperlink r:id="rId202">
        <w:r>
          <w:rPr>
            <w:rStyle w:val="Hyperlink"/>
          </w:rPr>
          <w:t xml:space="preserve">https://learn.g2.com/ethics-of-facial-recognition</w:t>
        </w:r>
      </w:hyperlink>
    </w:p>
    <w:p>
      <w:pPr>
        <w:numPr>
          <w:ilvl w:val="0"/>
          <w:numId w:val="1045"/>
        </w:numPr>
        <w:pStyle w:val="Compact"/>
      </w:pPr>
      <w:hyperlink r:id="rId203">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4">
        <w:r>
          <w:rPr>
            <w:rStyle w:val="Hyperlink"/>
          </w:rPr>
          <w:t xml:space="preserve">here</w:t>
        </w:r>
      </w:hyperlink>
      <w:r>
        <w:t xml:space="preserve"> </w:t>
      </w:r>
      <w:r>
        <w:t xml:space="preserve">to learn more about this debate.</w:t>
      </w:r>
    </w:p>
    <w:bookmarkStart w:id="205" w:name="summary-5"/>
    <w:p>
      <w:pPr>
        <w:pStyle w:val="Heading2"/>
      </w:pPr>
      <w:r>
        <w:rPr>
          <w:rStyle w:val="SectionNumber"/>
        </w:rPr>
        <w:t xml:space="preserve">23.1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5"/>
    <w:bookmarkEnd w:id="206"/>
    <w:bookmarkStart w:id="224" w:name="idare-and-ai"/>
    <w:p>
      <w:pPr>
        <w:pStyle w:val="Heading1"/>
      </w:pPr>
      <w:r>
        <w:rPr>
          <w:rStyle w:val="SectionNumber"/>
        </w:rPr>
        <w:t xml:space="preserve">24</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7">
        <w:r>
          <w:rPr>
            <w:rStyle w:val="Hyperlink"/>
          </w:rPr>
          <w:t xml:space="preserve">Johns Hopkins Bloomberg School of Public Health</w:t>
        </w:r>
      </w:hyperlink>
      <w:r>
        <w:t xml:space="preserve">,</w:t>
      </w:r>
      <w:r>
        <w:t xml:space="preserve"> </w:t>
      </w:r>
      <w:hyperlink r:id="rId208">
        <w:r>
          <w:rPr>
            <w:rStyle w:val="Hyperlink"/>
          </w:rPr>
          <w:t xml:space="preserve">the University of California, Davis</w:t>
        </w:r>
      </w:hyperlink>
      <w:r>
        <w:t xml:space="preserve">, and the</w:t>
      </w:r>
      <w:r>
        <w:t xml:space="preserve"> </w:t>
      </w:r>
      <w:hyperlink r:id="rId209">
        <w:r>
          <w:rPr>
            <w:rStyle w:val="Hyperlink"/>
          </w:rPr>
          <w:t xml:space="preserve">University of Pennsylvania Perelman School of Medicine</w:t>
        </w:r>
      </w:hyperlink>
      <w:r>
        <w:t xml:space="preserve">) to remind people about practices to improve</w:t>
      </w:r>
      <w:r>
        <w:t xml:space="preserve"> </w:t>
      </w:r>
      <w:hyperlink r:id="rId210">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3" w:name="ai-is-biased"/>
    <w:p>
      <w:pPr>
        <w:pStyle w:val="Heading2"/>
      </w:pPr>
      <w:r>
        <w:rPr>
          <w:rStyle w:val="SectionNumber"/>
        </w:rPr>
        <w:t xml:space="preserve">24.1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11">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2">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3"/>
    <w:bookmarkStart w:id="216" w:name="examples-of-ai-bias"/>
    <w:p>
      <w:pPr>
        <w:pStyle w:val="Heading2"/>
      </w:pPr>
      <w:r>
        <w:rPr>
          <w:rStyle w:val="SectionNumber"/>
        </w:rPr>
        <w:t xml:space="preserve">24.2</w:t>
      </w:r>
      <w:r>
        <w:tab/>
      </w:r>
      <w:r>
        <w:t xml:space="preserve">Examples of AI Bias</w:t>
      </w:r>
    </w:p>
    <w:p>
      <w:pPr>
        <w:pStyle w:val="FirstParagraph"/>
      </w:pPr>
      <w:r>
        <w:t xml:space="preserve">There are many examples in which biased AI systems were used in a context with negative consequences.</w:t>
      </w:r>
    </w:p>
    <w:bookmarkStart w:id="214" w:name="Xf03871e7798cb91e8f5680dbfeffde0a870fccb"/>
    <w:p>
      <w:pPr>
        <w:pStyle w:val="Heading3"/>
      </w:pPr>
      <w:r>
        <w:rPr>
          <w:rStyle w:val="SectionNumber"/>
        </w:rPr>
        <w:t xml:space="preserve">24.2.1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4"/>
    <w:bookmarkStart w:id="215" w:name="x-ray-studies-show-ai-surprises"/>
    <w:p>
      <w:pPr>
        <w:pStyle w:val="Heading3"/>
      </w:pPr>
      <w:r>
        <w:rPr>
          <w:rStyle w:val="SectionNumber"/>
        </w:rPr>
        <w:t xml:space="preserve">24.2.2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5"/>
    <w:bookmarkEnd w:id="216"/>
    <w:bookmarkStart w:id="217" w:name="mitigation"/>
    <w:p>
      <w:pPr>
        <w:pStyle w:val="Heading2"/>
      </w:pPr>
      <w:r>
        <w:rPr>
          <w:rStyle w:val="SectionNumber"/>
        </w:rPr>
        <w:t xml:space="preserve">24.3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7"/>
    <w:bookmarkStart w:id="218" w:name="Xb7d71b83e4e46063bc84107f25e3c895d0374ca"/>
    <w:p>
      <w:pPr>
        <w:pStyle w:val="Heading2"/>
      </w:pPr>
      <w:r>
        <w:rPr>
          <w:rStyle w:val="SectionNumber"/>
        </w:rPr>
        <w:t xml:space="preserve">24.4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8"/>
    <w:bookmarkStart w:id="219" w:name="more-inclusive-teams-means-better-models"/>
    <w:p>
      <w:pPr>
        <w:pStyle w:val="Heading2"/>
      </w:pPr>
      <w:r>
        <w:rPr>
          <w:rStyle w:val="SectionNumber"/>
        </w:rPr>
        <w:t xml:space="preserve">24.5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9"/>
    <w:bookmarkStart w:id="222" w:name="access"/>
    <w:p>
      <w:pPr>
        <w:pStyle w:val="Heading2"/>
      </w:pPr>
      <w:r>
        <w:rPr>
          <w:rStyle w:val="SectionNumber"/>
        </w:rPr>
        <w:t xml:space="preserve">24.6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20">
        <w:r>
          <w:rPr>
            <w:rStyle w:val="Hyperlink"/>
          </w:rPr>
          <w:t xml:space="preserve">Bill and Melinda Gates Foundation</w:t>
        </w:r>
      </w:hyperlink>
      <w:r>
        <w:t xml:space="preserve"> </w:t>
      </w:r>
      <w:r>
        <w:t xml:space="preserve">has suggested</w:t>
      </w:r>
      <w:r>
        <w:t xml:space="preserve"> </w:t>
      </w:r>
      <w:hyperlink r:id="rId221">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2"/>
    <w:bookmarkStart w:id="223" w:name="summary-6"/>
    <w:p>
      <w:pPr>
        <w:pStyle w:val="Heading2"/>
      </w:pPr>
      <w:r>
        <w:rPr>
          <w:rStyle w:val="SectionNumber"/>
        </w:rPr>
        <w:t xml:space="preserve">24.7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3"/>
    <w:bookmarkEnd w:id="224"/>
    <w:bookmarkStart w:id="237" w:name="ethical-process"/>
    <w:p>
      <w:pPr>
        <w:pStyle w:val="Heading1"/>
      </w:pPr>
      <w:r>
        <w:rPr>
          <w:rStyle w:val="SectionNumber"/>
        </w:rPr>
        <w:t xml:space="preserve">25</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9" w:name="ethical-use-process"/>
    <w:p>
      <w:pPr>
        <w:pStyle w:val="Heading2"/>
      </w:pPr>
      <w:r>
        <w:rPr>
          <w:rStyle w:val="SectionNumber"/>
        </w:rPr>
        <w:t xml:space="preserve">25.1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5" w:name="reflection-during-inception-of-the-idea"/>
    <w:p>
      <w:pPr>
        <w:pStyle w:val="Heading3"/>
      </w:pPr>
      <w:r>
        <w:rPr>
          <w:rStyle w:val="SectionNumber"/>
        </w:rPr>
        <w:t xml:space="preserve">25.1.1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5"/>
    <w:bookmarkStart w:id="226" w:name="reflection-during-use"/>
    <w:p>
      <w:pPr>
        <w:pStyle w:val="Heading3"/>
      </w:pPr>
      <w:r>
        <w:rPr>
          <w:rStyle w:val="SectionNumber"/>
        </w:rPr>
        <w:t xml:space="preserve">25.1.2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6"/>
    <w:bookmarkStart w:id="228" w:name="reflection-after-use"/>
    <w:p>
      <w:pPr>
        <w:pStyle w:val="Heading3"/>
      </w:pPr>
      <w:r>
        <w:rPr>
          <w:rStyle w:val="SectionNumber"/>
        </w:rPr>
        <w:t xml:space="preserve">25.1.3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bookmarkEnd w:id="228"/>
    <w:bookmarkEnd w:id="229"/>
    <w:bookmarkStart w:id="235" w:name="ethical-development-process"/>
    <w:p>
      <w:pPr>
        <w:pStyle w:val="Heading2"/>
      </w:pPr>
      <w:r>
        <w:rPr>
          <w:rStyle w:val="SectionNumber"/>
        </w:rPr>
        <w:t xml:space="preserve">25.2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30" w:name="X2aac04d12406588b83518706d6a04ee341985c2"/>
    <w:p>
      <w:pPr>
        <w:pStyle w:val="Heading3"/>
      </w:pPr>
      <w:r>
        <w:rPr>
          <w:rStyle w:val="SectionNumber"/>
        </w:rPr>
        <w:t xml:space="preserve">25.2.1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30"/>
    <w:bookmarkStart w:id="231" w:name="planning-reflections"/>
    <w:p>
      <w:pPr>
        <w:pStyle w:val="Heading3"/>
      </w:pPr>
      <w:r>
        <w:rPr>
          <w:rStyle w:val="SectionNumber"/>
        </w:rPr>
        <w:t xml:space="preserve">25.2.2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31"/>
    <w:bookmarkStart w:id="232" w:name="development-reflection"/>
    <w:p>
      <w:pPr>
        <w:pStyle w:val="Heading3"/>
      </w:pPr>
      <w:r>
        <w:rPr>
          <w:rStyle w:val="SectionNumber"/>
        </w:rPr>
        <w:t xml:space="preserve">25.2.3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2"/>
    <w:bookmarkStart w:id="234" w:name="post-development-reflection"/>
    <w:p>
      <w:pPr>
        <w:pStyle w:val="Heading3"/>
      </w:pPr>
      <w:r>
        <w:rPr>
          <w:rStyle w:val="SectionNumber"/>
        </w:rPr>
        <w:t xml:space="preserve">25.2.4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bookmarkEnd w:id="234"/>
    <w:bookmarkEnd w:id="235"/>
    <w:bookmarkStart w:id="236" w:name="summary-7"/>
    <w:p>
      <w:pPr>
        <w:pStyle w:val="Heading2"/>
      </w:pPr>
      <w:r>
        <w:rPr>
          <w:rStyle w:val="SectionNumber"/>
        </w:rPr>
        <w:t xml:space="preserve">25.3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6"/>
    <w:bookmarkEnd w:id="237"/>
    <w:bookmarkStart w:id="239" w:name="X2145328f7461cce0678fc3a806dae5d2ebad0ea"/>
    <w:p>
      <w:pPr>
        <w:pStyle w:val="Heading1"/>
      </w:pPr>
      <w:r>
        <w:rPr>
          <w:rStyle w:val="SectionNumber"/>
        </w:rPr>
        <w:t xml:space="preserve">26</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8">
        <w:r>
          <w:rPr>
            <w:rStyle w:val="Hyperlink"/>
          </w:rPr>
          <w:t xml:space="preserve">here</w:t>
        </w:r>
      </w:hyperlink>
      <w:r>
        <w:t xml:space="preserve">.</w:t>
      </w:r>
    </w:p>
    <w:bookmarkEnd w:id="239"/>
    <w:bookmarkStart w:id="243" w:name="introduction-to-determining-ai-needs"/>
    <w:p>
      <w:pPr>
        <w:pStyle w:val="Heading1"/>
      </w:pPr>
      <w:r>
        <w:rPr>
          <w:rStyle w:val="SectionNumber"/>
        </w:rPr>
        <w:t xml:space="preserve">27</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0" w:name="motivation-3"/>
    <w:p>
      <w:pPr>
        <w:pStyle w:val="Heading2"/>
      </w:pPr>
      <w:r>
        <w:rPr>
          <w:rStyle w:val="SectionNumber"/>
        </w:rPr>
        <w:t xml:space="preserve">27.1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40"/>
    <w:bookmarkStart w:id="241" w:name="target-audience-3"/>
    <w:p>
      <w:pPr>
        <w:pStyle w:val="Heading2"/>
      </w:pPr>
      <w:r>
        <w:rPr>
          <w:rStyle w:val="SectionNumber"/>
        </w:rPr>
        <w:t xml:space="preserve">27.2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41"/>
    <w:bookmarkStart w:id="242" w:name="curriculum-2"/>
    <w:p>
      <w:pPr>
        <w:pStyle w:val="Heading2"/>
      </w:pPr>
      <w:r>
        <w:rPr>
          <w:rStyle w:val="SectionNumber"/>
        </w:rPr>
        <w:t xml:space="preserve">27.3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2"/>
    <w:bookmarkEnd w:id="243"/>
    <w:bookmarkStart w:id="245" w:name="video-what-are-the-components-of-ai"/>
    <w:p>
      <w:pPr>
        <w:pStyle w:val="Heading1"/>
      </w:pPr>
      <w:r>
        <w:rPr>
          <w:rStyle w:val="SectionNumber"/>
        </w:rPr>
        <w:t xml:space="preserve">28</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4">
        <w:r>
          <w:rPr>
            <w:rStyle w:val="Hyperlink"/>
          </w:rPr>
          <w:t xml:space="preserve">here</w:t>
        </w:r>
      </w:hyperlink>
      <w:r>
        <w:t xml:space="preserve">.</w:t>
      </w:r>
    </w:p>
    <w:bookmarkEnd w:id="245"/>
    <w:bookmarkStart w:id="278" w:name="what-are-the-components-of-ai"/>
    <w:p>
      <w:pPr>
        <w:pStyle w:val="Heading1"/>
      </w:pPr>
      <w:r>
        <w:rPr>
          <w:rStyle w:val="SectionNumber"/>
        </w:rPr>
        <w:t xml:space="preserve">29</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6" w:name="learning-objectives-2"/>
    <w:p>
      <w:pPr>
        <w:pStyle w:val="Heading2"/>
      </w:pPr>
      <w:r>
        <w:rPr>
          <w:rStyle w:val="SectionNumber"/>
        </w:rPr>
        <w:t xml:space="preserve">29.1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6"/>
    <w:bookmarkStart w:id="249" w:name="intro"/>
    <w:p>
      <w:pPr>
        <w:pStyle w:val="Heading2"/>
      </w:pPr>
      <w:r>
        <w:rPr>
          <w:rStyle w:val="SectionNumber"/>
        </w:rPr>
        <w:t xml:space="preserve">29.2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bookmarkEnd w:id="249"/>
    <w:bookmarkStart w:id="259" w:name="what-makes-an-ai-model-accurate"/>
    <w:p>
      <w:pPr>
        <w:pStyle w:val="Heading2"/>
      </w:pPr>
      <w:r>
        <w:rPr>
          <w:rStyle w:val="SectionNumber"/>
        </w:rPr>
        <w:t xml:space="preserve">29.3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9"/>
    <w:bookmarkStart w:id="270" w:name="what-makes-an-ai-model-efficient"/>
    <w:p>
      <w:pPr>
        <w:pStyle w:val="Heading2"/>
      </w:pPr>
      <w:r>
        <w:rPr>
          <w:rStyle w:val="SectionNumber"/>
        </w:rPr>
        <w:t xml:space="preserve">29.4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70"/>
    <w:bookmarkStart w:id="277" w:name="putting-it-together"/>
    <w:p>
      <w:pPr>
        <w:pStyle w:val="Heading2"/>
      </w:pPr>
      <w:r>
        <w:rPr>
          <w:rStyle w:val="SectionNumber"/>
        </w:rPr>
        <w:t xml:space="preserve">29.5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7"/>
    <w:bookmarkEnd w:id="278"/>
    <w:bookmarkStart w:id="280" w:name="video-determining-your-ai-needs"/>
    <w:p>
      <w:pPr>
        <w:pStyle w:val="Heading1"/>
      </w:pPr>
      <w:r>
        <w:rPr>
          <w:rStyle w:val="SectionNumber"/>
        </w:rPr>
        <w:t xml:space="preserve">30</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9">
        <w:r>
          <w:rPr>
            <w:rStyle w:val="Hyperlink"/>
          </w:rPr>
          <w:t xml:space="preserve">here</w:t>
        </w:r>
      </w:hyperlink>
      <w:r>
        <w:t xml:space="preserve">.</w:t>
      </w:r>
    </w:p>
    <w:bookmarkEnd w:id="280"/>
    <w:bookmarkStart w:id="320" w:name="determining-your-ai-needs"/>
    <w:p>
      <w:pPr>
        <w:pStyle w:val="Heading1"/>
      </w:pPr>
      <w:r>
        <w:rPr>
          <w:rStyle w:val="SectionNumber"/>
        </w:rPr>
        <w:t xml:space="preserve">31</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81" w:name="learning-objectives-3"/>
    <w:p>
      <w:pPr>
        <w:pStyle w:val="Heading2"/>
      </w:pPr>
      <w:r>
        <w:rPr>
          <w:rStyle w:val="SectionNumber"/>
        </w:rPr>
        <w:t xml:space="preserve">31.1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81"/>
    <w:bookmarkStart w:id="284" w:name="intro-1"/>
    <w:p>
      <w:pPr>
        <w:pStyle w:val="Heading2"/>
      </w:pPr>
      <w:r>
        <w:rPr>
          <w:rStyle w:val="SectionNumber"/>
        </w:rPr>
        <w:t xml:space="preserve">31.2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4"/>
    <w:bookmarkStart w:id="288" w:name="generalized-custom-ai-use-cases"/>
    <w:p>
      <w:pPr>
        <w:pStyle w:val="Heading2"/>
      </w:pPr>
      <w:r>
        <w:rPr>
          <w:rStyle w:val="SectionNumber"/>
        </w:rPr>
        <w:t xml:space="preserve">31.3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5">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7" w:name="customized-knowledge"/>
    <w:p>
      <w:pPr>
        <w:pStyle w:val="Heading3"/>
      </w:pPr>
      <w:r>
        <w:rPr>
          <w:rStyle w:val="SectionNumber"/>
        </w:rPr>
        <w:t xml:space="preserve">31.3.1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7"/>
    <w:bookmarkEnd w:id="288"/>
    <w:bookmarkStart w:id="290" w:name="customized-security"/>
    <w:p>
      <w:pPr>
        <w:pStyle w:val="Heading2"/>
      </w:pPr>
      <w:r>
        <w:rPr>
          <w:rStyle w:val="SectionNumber"/>
        </w:rPr>
        <w:t xml:space="preserve">31.4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90"/>
    <w:bookmarkStart w:id="295" w:name="customized-interface"/>
    <w:p>
      <w:pPr>
        <w:pStyle w:val="Heading2"/>
      </w:pPr>
      <w:r>
        <w:rPr>
          <w:rStyle w:val="SectionNumber"/>
        </w:rPr>
        <w:t xml:space="preserve">31.5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4" w:name="generalized-strategies-for-these-needs"/>
    <w:p>
      <w:pPr>
        <w:pStyle w:val="Heading3"/>
      </w:pPr>
      <w:r>
        <w:rPr>
          <w:rStyle w:val="SectionNumber"/>
        </w:rPr>
        <w:t xml:space="preserve">31.5.1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4"/>
    <w:bookmarkEnd w:id="295"/>
    <w:bookmarkStart w:id="308" w:name="the-whole-picture"/>
    <w:p>
      <w:pPr>
        <w:pStyle w:val="Heading2"/>
      </w:pPr>
      <w:r>
        <w:rPr>
          <w:rStyle w:val="SectionNumber"/>
        </w:rPr>
        <w:t xml:space="preserve">31.6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9" w:name="technical-expertise-needs"/>
    <w:p>
      <w:pPr>
        <w:pStyle w:val="Heading3"/>
      </w:pPr>
      <w:r>
        <w:rPr>
          <w:rStyle w:val="SectionNumber"/>
        </w:rPr>
        <w:t xml:space="preserve">31.6.1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9"/>
    <w:bookmarkStart w:id="304" w:name="funding-needs"/>
    <w:p>
      <w:pPr>
        <w:pStyle w:val="Heading3"/>
      </w:pPr>
      <w:r>
        <w:rPr>
          <w:rStyle w:val="SectionNumber"/>
        </w:rPr>
        <w:t xml:space="preserve">31.6.2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2">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3" w:name="staffing-costs"/>
    <w:p>
      <w:pPr>
        <w:pStyle w:val="Heading4"/>
      </w:pPr>
      <w:r>
        <w:rPr>
          <w:rStyle w:val="SectionNumber"/>
        </w:rPr>
        <w:t xml:space="preserve">31.6.2.1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3"/>
    <w:bookmarkEnd w:id="304"/>
    <w:bookmarkStart w:id="307" w:name="time-needs"/>
    <w:p>
      <w:pPr>
        <w:pStyle w:val="Heading3"/>
      </w:pPr>
      <w:r>
        <w:rPr>
          <w:rStyle w:val="SectionNumber"/>
        </w:rPr>
        <w:t xml:space="preserve">31.6.3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6">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7"/>
    <w:bookmarkEnd w:id="308"/>
    <w:bookmarkStart w:id="318" w:name="example-project-strategies"/>
    <w:p>
      <w:pPr>
        <w:pStyle w:val="Heading2"/>
      </w:pPr>
      <w:r>
        <w:rPr>
          <w:rStyle w:val="SectionNumber"/>
        </w:rPr>
        <w:t xml:space="preserve">31.7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2" w:name="cogniflow-example"/>
    <w:p>
      <w:pPr>
        <w:pStyle w:val="Heading3"/>
      </w:pPr>
      <w:r>
        <w:rPr>
          <w:rStyle w:val="SectionNumber"/>
        </w:rPr>
        <w:t xml:space="preserve">31.7.1</w:t>
      </w:r>
      <w:r>
        <w:tab/>
      </w:r>
      <w:r>
        <w:t xml:space="preserve">Cogniflow example</w:t>
      </w:r>
    </w:p>
    <w:p>
      <w:pPr>
        <w:pStyle w:val="FirstParagraph"/>
      </w:pPr>
      <w:hyperlink r:id="rId310">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11">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2"/>
    <w:bookmarkStart w:id="314" w:name="privateai"/>
    <w:p>
      <w:pPr>
        <w:pStyle w:val="Heading3"/>
      </w:pPr>
      <w:r>
        <w:rPr>
          <w:rStyle w:val="SectionNumber"/>
        </w:rPr>
        <w:t xml:space="preserve">31.7.2</w:t>
      </w:r>
      <w:r>
        <w:tab/>
      </w:r>
      <w:r>
        <w:t xml:space="preserve">PrivateAI</w:t>
      </w:r>
    </w:p>
    <w:p>
      <w:pPr>
        <w:pStyle w:val="FirstParagraph"/>
      </w:pPr>
      <w:hyperlink r:id="rId313">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4"/>
    <w:bookmarkStart w:id="316" w:name="chatgpt-api"/>
    <w:p>
      <w:pPr>
        <w:pStyle w:val="Heading3"/>
      </w:pPr>
      <w:r>
        <w:rPr>
          <w:rStyle w:val="SectionNumber"/>
        </w:rPr>
        <w:t xml:space="preserve">31.7.3</w:t>
      </w:r>
      <w:r>
        <w:tab/>
      </w:r>
      <w:r>
        <w:t xml:space="preserve">ChatGPT API</w:t>
      </w:r>
    </w:p>
    <w:p>
      <w:pPr>
        <w:pStyle w:val="FirstParagraph"/>
      </w:pPr>
      <w:hyperlink r:id="rId315">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6"/>
    <w:bookmarkStart w:id="317" w:name="hugging-face"/>
    <w:p>
      <w:pPr>
        <w:pStyle w:val="Heading3"/>
      </w:pPr>
      <w:r>
        <w:rPr>
          <w:rStyle w:val="SectionNumber"/>
        </w:rPr>
        <w:t xml:space="preserve">31.7.4</w:t>
      </w:r>
      <w:r>
        <w:tab/>
      </w:r>
      <w:r>
        <w:t xml:space="preserve">Hugging Face</w:t>
      </w:r>
    </w:p>
    <w:p>
      <w:pPr>
        <w:pStyle w:val="FirstParagraph"/>
      </w:pPr>
      <w:hyperlink r:id="rId285">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7"/>
    <w:bookmarkEnd w:id="318"/>
    <w:bookmarkStart w:id="319" w:name="conclusion"/>
    <w:p>
      <w:pPr>
        <w:pStyle w:val="Heading2"/>
      </w:pPr>
      <w:r>
        <w:rPr>
          <w:rStyle w:val="SectionNumber"/>
        </w:rPr>
        <w:t xml:space="preserve">31.8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9"/>
    <w:bookmarkEnd w:id="320"/>
    <w:bookmarkStart w:id="322" w:name="video-customized-knowledge-for-ai"/>
    <w:p>
      <w:pPr>
        <w:pStyle w:val="Heading1"/>
      </w:pPr>
      <w:r>
        <w:rPr>
          <w:rStyle w:val="SectionNumber"/>
        </w:rPr>
        <w:t xml:space="preserve">32</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21">
        <w:r>
          <w:rPr>
            <w:rStyle w:val="Hyperlink"/>
          </w:rPr>
          <w:t xml:space="preserve">here</w:t>
        </w:r>
      </w:hyperlink>
      <w:r>
        <w:t xml:space="preserve">.</w:t>
      </w:r>
    </w:p>
    <w:bookmarkEnd w:id="322"/>
    <w:bookmarkStart w:id="357" w:name="customized-knowledge-for-ai"/>
    <w:p>
      <w:pPr>
        <w:pStyle w:val="Heading1"/>
      </w:pPr>
      <w:r>
        <w:rPr>
          <w:rStyle w:val="SectionNumber"/>
        </w:rPr>
        <w:t xml:space="preserve">33</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3" w:name="learning-objectives-4"/>
    <w:p>
      <w:pPr>
        <w:pStyle w:val="Heading2"/>
      </w:pPr>
      <w:r>
        <w:rPr>
          <w:rStyle w:val="SectionNumber"/>
        </w:rPr>
        <w:t xml:space="preserve">33.1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3"/>
    <w:bookmarkStart w:id="326" w:name="intro-2"/>
    <w:p>
      <w:pPr>
        <w:pStyle w:val="Heading2"/>
      </w:pPr>
      <w:r>
        <w:rPr>
          <w:rStyle w:val="SectionNumber"/>
        </w:rPr>
        <w:t xml:space="preserve">33.2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bookmarkEnd w:id="326"/>
    <w:bookmarkStart w:id="351" w:name="summary-of-possible-strategies"/>
    <w:p>
      <w:pPr>
        <w:pStyle w:val="Heading2"/>
      </w:pPr>
      <w:r>
        <w:rPr>
          <w:rStyle w:val="SectionNumber"/>
        </w:rPr>
        <w:t xml:space="preserve">33.3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2" w:name="prompt-engineering"/>
    <w:p>
      <w:pPr>
        <w:pStyle w:val="Heading3"/>
      </w:pPr>
      <w:r>
        <w:rPr>
          <w:rStyle w:val="SectionNumber"/>
        </w:rPr>
        <w:t xml:space="preserve">33.3.1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9">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90">
        <w:r>
          <w:rPr>
            <w:rStyle w:val="Hyperlink"/>
          </w:rPr>
          <w:t xml:space="preserve">https://poe.com/</w:t>
        </w:r>
      </w:hyperlink>
      <w:r>
        <w:t xml:space="preserve"> </w:t>
      </w:r>
      <w:r>
        <w:t xml:space="preserve">or</w:t>
      </w:r>
      <w:r>
        <w:t xml:space="preserve"> </w:t>
      </w:r>
      <w:hyperlink r:id="rId330">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6" w:name="prompt-tuning-or-p-tuning"/>
    <w:p>
      <w:pPr>
        <w:pStyle w:val="Heading3"/>
      </w:pPr>
      <w:r>
        <w:rPr>
          <w:rStyle w:val="SectionNumber"/>
        </w:rPr>
        <w:t xml:space="preserve">33.3.2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3">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30">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bookmarkEnd w:id="336"/>
    <w:bookmarkStart w:id="341" w:name="fine-tuning"/>
    <w:p>
      <w:pPr>
        <w:pStyle w:val="Heading3"/>
      </w:pPr>
      <w:r>
        <w:rPr>
          <w:rStyle w:val="SectionNumber"/>
        </w:rPr>
        <w:t xml:space="preserve">33.3.3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9">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bookmarkEnd w:id="341"/>
    <w:bookmarkStart w:id="350" w:name="find-a-base-model-to-start-with"/>
    <w:p>
      <w:pPr>
        <w:pStyle w:val="Heading3"/>
      </w:pPr>
      <w:r>
        <w:rPr>
          <w:rStyle w:val="SectionNumber"/>
        </w:rPr>
        <w:t xml:space="preserve">33.3.4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2">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6">
        <w:r>
          <w:rPr>
            <w:rStyle w:val="Hyperlink"/>
          </w:rPr>
          <w:t xml:space="preserve">This repository has a nice summary of a lot of currently available open source LLMs.</w:t>
        </w:r>
      </w:hyperlink>
    </w:p>
    <w:p>
      <w:pPr>
        <w:numPr>
          <w:ilvl w:val="0"/>
          <w:numId w:val="1071"/>
        </w:numPr>
        <w:pStyle w:val="Compact"/>
      </w:pPr>
      <w:hyperlink r:id="rId347">
        <w:r>
          <w:rPr>
            <w:rStyle w:val="Hyperlink"/>
          </w:rPr>
          <w:t xml:space="preserve">Practical Guide to LLMs</w:t>
        </w:r>
      </w:hyperlink>
    </w:p>
    <w:p>
      <w:pPr>
        <w:numPr>
          <w:ilvl w:val="0"/>
          <w:numId w:val="1071"/>
        </w:numPr>
        <w:pStyle w:val="Compact"/>
      </w:pPr>
      <w:hyperlink r:id="rId348">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50"/>
    <w:bookmarkEnd w:id="351"/>
    <w:bookmarkStart w:id="356" w:name="example-strategies-for-fine-tuning"/>
    <w:p>
      <w:pPr>
        <w:pStyle w:val="Heading2"/>
      </w:pPr>
      <w:r>
        <w:rPr>
          <w:rStyle w:val="SectionNumber"/>
        </w:rPr>
        <w:t xml:space="preserve">33.4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2">
        <w:r>
          <w:rPr>
            <w:rStyle w:val="Hyperlink"/>
          </w:rPr>
          <w:t xml:space="preserve">MonsterAPI</w:t>
        </w:r>
      </w:hyperlink>
      <w:r>
        <w:t xml:space="preserve"> </w:t>
      </w:r>
      <w:r>
        <w:t xml:space="preserve">and</w:t>
      </w:r>
      <w:r>
        <w:t xml:space="preserve"> </w:t>
      </w:r>
      <w:hyperlink r:id="rId330">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4">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6"/>
    <w:bookmarkEnd w:id="357"/>
    <w:bookmarkStart w:id="359" w:name="video-customized-security-for-ai"/>
    <w:p>
      <w:pPr>
        <w:pStyle w:val="Heading1"/>
      </w:pPr>
      <w:r>
        <w:rPr>
          <w:rStyle w:val="SectionNumber"/>
        </w:rPr>
        <w:t xml:space="preserve">34</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8">
        <w:r>
          <w:rPr>
            <w:rStyle w:val="Hyperlink"/>
          </w:rPr>
          <w:t xml:space="preserve">here</w:t>
        </w:r>
      </w:hyperlink>
      <w:r>
        <w:t xml:space="preserve">.</w:t>
      </w:r>
    </w:p>
    <w:bookmarkEnd w:id="359"/>
    <w:bookmarkStart w:id="384" w:name="customized-security-for-ai"/>
    <w:p>
      <w:pPr>
        <w:pStyle w:val="Heading1"/>
      </w:pPr>
      <w:r>
        <w:rPr>
          <w:rStyle w:val="SectionNumber"/>
        </w:rPr>
        <w:t xml:space="preserve">35</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60" w:name="learning-objectives-5"/>
    <w:p>
      <w:pPr>
        <w:pStyle w:val="Heading2"/>
      </w:pPr>
      <w:r>
        <w:rPr>
          <w:rStyle w:val="SectionNumber"/>
        </w:rPr>
        <w:t xml:space="preserve">35.1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60"/>
    <w:bookmarkStart w:id="365" w:name="intro-3"/>
    <w:p>
      <w:pPr>
        <w:pStyle w:val="Heading2"/>
      </w:pPr>
      <w:r>
        <w:rPr>
          <w:rStyle w:val="SectionNumber"/>
        </w:rPr>
        <w:t xml:space="preserve">35.2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5"/>
    <w:bookmarkStart w:id="367" w:name="data-security-basics"/>
    <w:p>
      <w:pPr>
        <w:pStyle w:val="Heading2"/>
      </w:pPr>
      <w:r>
        <w:rPr>
          <w:rStyle w:val="SectionNumber"/>
        </w:rPr>
        <w:t xml:space="preserve">35.3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7"/>
    <w:bookmarkStart w:id="369" w:name="secure-ai-solutions-for-protected-data"/>
    <w:p>
      <w:pPr>
        <w:pStyle w:val="Heading2"/>
      </w:pPr>
      <w:r>
        <w:rPr>
          <w:rStyle w:val="SectionNumber"/>
        </w:rPr>
        <w:t xml:space="preserve">35.4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9"/>
    <w:bookmarkStart w:id="373" w:name="data-obscuring-techniques"/>
    <w:p>
      <w:pPr>
        <w:pStyle w:val="Heading2"/>
      </w:pPr>
      <w:r>
        <w:rPr>
          <w:rStyle w:val="SectionNumber"/>
        </w:rPr>
        <w:t xml:space="preserve">35.5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3"/>
    <w:bookmarkStart w:id="381" w:name="X75b848aba2209cd8519fba6fe58bb210299dc6e"/>
    <w:p>
      <w:pPr>
        <w:pStyle w:val="Heading2"/>
      </w:pPr>
      <w:r>
        <w:rPr>
          <w:rStyle w:val="SectionNumber"/>
        </w:rPr>
        <w:t xml:space="preserve">35.6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bookmarkStart w:id="376" w:name="privateai-1"/>
    <w:p>
      <w:pPr>
        <w:pStyle w:val="Heading3"/>
      </w:pPr>
      <w:r>
        <w:rPr>
          <w:rStyle w:val="SectionNumber"/>
        </w:rPr>
        <w:t xml:space="preserve">35.6.1</w:t>
      </w:r>
      <w:r>
        <w:tab/>
      </w:r>
      <w:r>
        <w:t xml:space="preserve">PrivateAI</w:t>
      </w:r>
    </w:p>
    <w:p>
      <w:pPr>
        <w:pStyle w:val="FirstParagraph"/>
      </w:pPr>
      <w:hyperlink r:id="rId375">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6"/>
    <w:bookmarkStart w:id="378" w:name="deidentify"/>
    <w:p>
      <w:pPr>
        <w:pStyle w:val="Heading3"/>
      </w:pPr>
      <w:r>
        <w:rPr>
          <w:rStyle w:val="SectionNumber"/>
        </w:rPr>
        <w:t xml:space="preserve">35.6.2</w:t>
      </w:r>
      <w:r>
        <w:tab/>
      </w:r>
      <w:r>
        <w:t xml:space="preserve">deidentify</w:t>
      </w:r>
    </w:p>
    <w:p>
      <w:pPr>
        <w:pStyle w:val="FirstParagraph"/>
      </w:pPr>
      <w:hyperlink r:id="rId377">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8"/>
    <w:bookmarkStart w:id="380" w:name="aws-servers-huggingface"/>
    <w:p>
      <w:pPr>
        <w:pStyle w:val="Heading3"/>
      </w:pPr>
      <w:r>
        <w:rPr>
          <w:rStyle w:val="SectionNumber"/>
        </w:rPr>
        <w:t xml:space="preserve">35.6.3</w:t>
      </w:r>
      <w:r>
        <w:tab/>
      </w:r>
      <w:r>
        <w:t xml:space="preserve">AWS servers + HuggingFace</w:t>
      </w:r>
    </w:p>
    <w:p>
      <w:pPr>
        <w:pStyle w:val="FirstParagraph"/>
      </w:pPr>
      <w:hyperlink r:id="rId379">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8">
        <w:r>
          <w:rPr>
            <w:rStyle w:val="Hyperlink"/>
          </w:rPr>
          <w:t xml:space="preserve">HuggingFace</w:t>
        </w:r>
      </w:hyperlink>
      <w:r>
        <w:t xml:space="preserve"> </w:t>
      </w:r>
      <w:r>
        <w:t xml:space="preserve">and build your AI tool more or less from scratch (but don’t build the model from scratch)</w:t>
      </w:r>
    </w:p>
    <w:bookmarkEnd w:id="380"/>
    <w:bookmarkEnd w:id="381"/>
    <w:bookmarkStart w:id="383" w:name="always-double-triple-quadruple-check"/>
    <w:p>
      <w:pPr>
        <w:pStyle w:val="Heading2"/>
      </w:pPr>
      <w:r>
        <w:rPr>
          <w:rStyle w:val="SectionNumber"/>
        </w:rPr>
        <w:t xml:space="preserve">35.7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bookmarkEnd w:id="383"/>
    <w:bookmarkEnd w:id="384"/>
    <w:bookmarkStart w:id="386" w:name="video-customized-interface-for-ai"/>
    <w:p>
      <w:pPr>
        <w:pStyle w:val="Heading1"/>
      </w:pPr>
      <w:r>
        <w:rPr>
          <w:rStyle w:val="SectionNumber"/>
        </w:rPr>
        <w:t xml:space="preserve">36</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5">
        <w:r>
          <w:rPr>
            <w:rStyle w:val="Hyperlink"/>
          </w:rPr>
          <w:t xml:space="preserve">here</w:t>
        </w:r>
      </w:hyperlink>
      <w:r>
        <w:t xml:space="preserve">.</w:t>
      </w:r>
    </w:p>
    <w:bookmarkEnd w:id="386"/>
    <w:bookmarkStart w:id="407" w:name="customized-interfaces-for-ai"/>
    <w:p>
      <w:pPr>
        <w:pStyle w:val="Heading1"/>
      </w:pPr>
      <w:r>
        <w:rPr>
          <w:rStyle w:val="SectionNumber"/>
        </w:rPr>
        <w:t xml:space="preserve">37</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7" w:name="learning-objectives-6"/>
    <w:p>
      <w:pPr>
        <w:pStyle w:val="Heading2"/>
      </w:pPr>
      <w:r>
        <w:rPr>
          <w:rStyle w:val="SectionNumber"/>
        </w:rPr>
        <w:t xml:space="preserve">37.1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7"/>
    <w:bookmarkStart w:id="391" w:name="intro-4"/>
    <w:p>
      <w:pPr>
        <w:pStyle w:val="Heading2"/>
      </w:pPr>
      <w:r>
        <w:rPr>
          <w:rStyle w:val="SectionNumber"/>
        </w:rPr>
        <w:t xml:space="preserve">37.2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bookmarkEnd w:id="391"/>
    <w:bookmarkStart w:id="394" w:name="general-strategies-for-custom-interfaces"/>
    <w:p>
      <w:pPr>
        <w:pStyle w:val="Heading2"/>
      </w:pPr>
      <w:r>
        <w:rPr>
          <w:rStyle w:val="SectionNumber"/>
        </w:rPr>
        <w:t xml:space="preserve">37.3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bookmarkEnd w:id="394"/>
    <w:bookmarkStart w:id="395" w:name="X209fecfc74a6b1406093970e6d24379e13a0dc5"/>
    <w:p>
      <w:pPr>
        <w:pStyle w:val="Heading2"/>
      </w:pPr>
      <w:r>
        <w:rPr>
          <w:rStyle w:val="SectionNumber"/>
        </w:rPr>
        <w:t xml:space="preserve">37.4</w:t>
      </w:r>
      <w:r>
        <w:tab/>
      </w:r>
      <w:r>
        <w:t xml:space="preserve">Examples of AI customized interface strategies</w:t>
      </w:r>
    </w:p>
    <w:bookmarkEnd w:id="395"/>
    <w:bookmarkStart w:id="398" w:name="premade-ai-tools"/>
    <w:p>
      <w:pPr>
        <w:pStyle w:val="Heading2"/>
      </w:pPr>
      <w:r>
        <w:rPr>
          <w:rStyle w:val="SectionNumber"/>
        </w:rPr>
        <w:t xml:space="preserve">37.5</w:t>
      </w:r>
      <w:r>
        <w:tab/>
      </w:r>
      <w:r>
        <w:t xml:space="preserve">Premade AI tools</w:t>
      </w:r>
    </w:p>
    <w:p>
      <w:pPr>
        <w:pStyle w:val="FirstParagraph"/>
      </w:pPr>
      <w:r>
        <w:t xml:space="preserve">Some services like</w:t>
      </w:r>
      <w:r>
        <w:t xml:space="preserve"> </w:t>
      </w:r>
      <w:hyperlink r:id="rId310">
        <w:r>
          <w:rPr>
            <w:rStyle w:val="Hyperlink"/>
          </w:rPr>
          <w:t xml:space="preserve">Cogniflow</w:t>
        </w:r>
      </w:hyperlink>
      <w:r>
        <w:t xml:space="preserve"> </w:t>
      </w:r>
      <w:r>
        <w:t xml:space="preserve">and</w:t>
      </w:r>
      <w:r>
        <w:t xml:space="preserve"> </w:t>
      </w:r>
      <w:hyperlink r:id="rId396">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bookmarkEnd w:id="398"/>
    <w:bookmarkStart w:id="404" w:name="ai-tool-apis"/>
    <w:p>
      <w:pPr>
        <w:pStyle w:val="Heading2"/>
      </w:pPr>
      <w:r>
        <w:rPr>
          <w:rStyle w:val="SectionNumber"/>
        </w:rPr>
        <w:t xml:space="preserve">37.6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01">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2">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3">
        <w:r>
          <w:rPr>
            <w:rStyle w:val="Hyperlink"/>
          </w:rPr>
          <w:t xml:space="preserve">Google Cloud’s speech to text API</w:t>
        </w:r>
      </w:hyperlink>
      <w:r>
        <w:t xml:space="preserve">.</w:t>
      </w:r>
    </w:p>
    <w:bookmarkEnd w:id="404"/>
    <w:bookmarkStart w:id="406" w:name="custom-builds"/>
    <w:p>
      <w:pPr>
        <w:pStyle w:val="Heading2"/>
      </w:pPr>
      <w:r>
        <w:rPr>
          <w:rStyle w:val="SectionNumber"/>
        </w:rPr>
        <w:t xml:space="preserve">37.7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6"/>
    <w:bookmarkEnd w:id="407"/>
    <w:bookmarkStart w:id="408" w:name="video-evaluating-your-customized-ai-tool"/>
    <w:p>
      <w:pPr>
        <w:pStyle w:val="Heading1"/>
      </w:pPr>
      <w:r>
        <w:rPr>
          <w:rStyle w:val="SectionNumber"/>
        </w:rPr>
        <w:t xml:space="preserve">38</w:t>
      </w:r>
      <w:r>
        <w:tab/>
      </w:r>
      <w:r>
        <w:t xml:space="preserve">VIDEO: Evaluating your customized AI tool</w:t>
      </w:r>
    </w:p>
    <w:p>
      <w:pPr>
        <w:pStyle w:val="FirstParagraph"/>
      </w:pPr>
      <w:r>
        <w:t xml:space="preserve">This video discusses how to evaluate your customized AI tool.</w:t>
      </w:r>
    </w:p>
    <w:bookmarkEnd w:id="408"/>
    <w:bookmarkStart w:id="427" w:name="evaluating-your-customized-ai-tool"/>
    <w:p>
      <w:pPr>
        <w:pStyle w:val="Heading1"/>
      </w:pPr>
      <w:r>
        <w:rPr>
          <w:rStyle w:val="SectionNumber"/>
        </w:rPr>
        <w:t xml:space="preserve">39</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9" w:name="learning-objectives-7"/>
    <w:p>
      <w:pPr>
        <w:pStyle w:val="Heading2"/>
      </w:pPr>
      <w:r>
        <w:rPr>
          <w:rStyle w:val="SectionNumber"/>
        </w:rPr>
        <w:t xml:space="preserve">39.1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9"/>
    <w:bookmarkStart w:id="413" w:name="intro-5"/>
    <w:p>
      <w:pPr>
        <w:pStyle w:val="Heading2"/>
      </w:pPr>
      <w:r>
        <w:rPr>
          <w:rStyle w:val="SectionNumber"/>
        </w:rPr>
        <w:t xml:space="preserve">39.2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3"/>
    <w:bookmarkStart w:id="420" w:name="evaluating-accuracy-of-an-ai-model"/>
    <w:p>
      <w:pPr>
        <w:pStyle w:val="Heading2"/>
      </w:pPr>
      <w:r>
        <w:rPr>
          <w:rStyle w:val="SectionNumber"/>
        </w:rPr>
        <w:t xml:space="preserve">39.3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5">
        <w:r>
          <w:rPr>
            <w:rStyle w:val="Hyperlink"/>
          </w:rPr>
          <w:t xml:space="preserve">MOdel kNowledge relIabiliTy scORe (MONITOR)</w:t>
        </w:r>
      </w:hyperlink>
    </w:p>
    <w:p>
      <w:pPr>
        <w:numPr>
          <w:ilvl w:val="0"/>
          <w:numId w:val="1084"/>
        </w:numPr>
        <w:pStyle w:val="Compact"/>
      </w:pPr>
      <w:hyperlink r:id="rId416">
        <w:r>
          <w:rPr>
            <w:rStyle w:val="Hyperlink"/>
          </w:rPr>
          <w:t xml:space="preserve">google/BIG-bench</w:t>
        </w:r>
      </w:hyperlink>
    </w:p>
    <w:p>
      <w:pPr>
        <w:numPr>
          <w:ilvl w:val="0"/>
          <w:numId w:val="1084"/>
        </w:numPr>
        <w:pStyle w:val="Compact"/>
      </w:pPr>
      <w:hyperlink r:id="rId417">
        <w:r>
          <w:rPr>
            <w:rStyle w:val="Hyperlink"/>
          </w:rPr>
          <w:t xml:space="preserve">GLUE Benchmark</w:t>
        </w:r>
      </w:hyperlink>
    </w:p>
    <w:p>
      <w:pPr>
        <w:numPr>
          <w:ilvl w:val="0"/>
          <w:numId w:val="1084"/>
        </w:numPr>
        <w:pStyle w:val="Compact"/>
      </w:pPr>
      <w:hyperlink r:id="rId418">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bookmarkEnd w:id="420"/>
    <w:bookmarkStart w:id="422" w:name="Xd9e69a947c6919b786bd29b7fbe1f7ea89981c7"/>
    <w:p>
      <w:pPr>
        <w:pStyle w:val="Heading2"/>
      </w:pPr>
      <w:r>
        <w:rPr>
          <w:rStyle w:val="SectionNumber"/>
        </w:rPr>
        <w:t xml:space="preserve">39.4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21">
        <w:r>
          <w:rPr>
            <w:rStyle w:val="Hyperlink"/>
          </w:rPr>
          <w:t xml:space="preserve">More about FLOPs</w:t>
        </w:r>
      </w:hyperlink>
      <w:r>
        <w:t xml:space="preserve">.</w:t>
      </w:r>
    </w:p>
    <w:bookmarkEnd w:id="422"/>
    <w:bookmarkStart w:id="426" w:name="evaluating-usability-of-an-ai-model"/>
    <w:p>
      <w:pPr>
        <w:pStyle w:val="Heading2"/>
      </w:pPr>
      <w:r>
        <w:rPr>
          <w:rStyle w:val="SectionNumber"/>
        </w:rPr>
        <w:t xml:space="preserve">39.5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4">
        <w:r>
          <w:rPr>
            <w:rStyle w:val="Hyperlink"/>
          </w:rPr>
          <w:t xml:space="preserve">We recommend reading this great article about user testing</w:t>
        </w:r>
      </w:hyperlink>
      <w:r>
        <w:t xml:space="preserve"> </w:t>
      </w:r>
      <w:r>
        <w:t xml:space="preserve">or reading more from this</w:t>
      </w:r>
      <w:r>
        <w:t xml:space="preserve"> </w:t>
      </w:r>
      <w:hyperlink r:id="rId425">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426"/>
    <w:bookmarkEnd w:id="427"/>
    <w:bookmarkStart w:id="431" w:name="introduction-to-ai-policy"/>
    <w:p>
      <w:pPr>
        <w:pStyle w:val="Heading1"/>
      </w:pPr>
      <w:r>
        <w:rPr>
          <w:rStyle w:val="SectionNumber"/>
        </w:rPr>
        <w:t xml:space="preserve">40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428" w:name="motivation-4"/>
    <w:p>
      <w:pPr>
        <w:pStyle w:val="Heading2"/>
      </w:pPr>
      <w:r>
        <w:rPr>
          <w:rStyle w:val="SectionNumber"/>
        </w:rPr>
        <w:t xml:space="preserve">40.1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428"/>
    <w:bookmarkStart w:id="429" w:name="target-audience-4"/>
    <w:p>
      <w:pPr>
        <w:pStyle w:val="Heading2"/>
      </w:pPr>
      <w:r>
        <w:rPr>
          <w:rStyle w:val="SectionNumber"/>
        </w:rPr>
        <w:t xml:space="preserve">40.2</w:t>
      </w:r>
      <w:r>
        <w:tab/>
      </w:r>
      <w:r>
        <w:t xml:space="preserve">Target Audience</w:t>
      </w:r>
    </w:p>
    <w:p>
      <w:pPr>
        <w:pStyle w:val="FirstParagraph"/>
      </w:pPr>
      <w:r>
        <w:t xml:space="preserve">This course is targeted toward industry and non-profit leaders and decision makers.</w:t>
      </w:r>
    </w:p>
    <w:bookmarkEnd w:id="429"/>
    <w:bookmarkStart w:id="430" w:name="curriculum-3"/>
    <w:p>
      <w:pPr>
        <w:pStyle w:val="Heading2"/>
      </w:pPr>
      <w:r>
        <w:rPr>
          <w:rStyle w:val="SectionNumber"/>
        </w:rPr>
        <w:t xml:space="preserve">40.3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30"/>
    <w:bookmarkEnd w:id="431"/>
    <w:bookmarkStart w:id="433" w:name="building-a-team-to-guide-your-ai-use"/>
    <w:p>
      <w:pPr>
        <w:pStyle w:val="Heading1"/>
      </w:pPr>
      <w:r>
        <w:rPr>
          <w:rStyle w:val="SectionNumber"/>
        </w:rPr>
        <w:t xml:space="preserve">41</w:t>
      </w:r>
      <w:r>
        <w:tab/>
      </w:r>
      <w:r>
        <w:t xml:space="preserve">Building a team to guide your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Big technological shifts always trigger a period of explosive growth where the technology and what’s possible changes incredibly quickly. We’re in that stage right now with AI systems. Each month regularly brings new opportunities and surprises, many of which we can’t anticipate and require organizations to adapt quickly. Things are changing in ways both big and small. Some things will get a little better and some things will go wrong. However, adopting this new technology at the right time and in a way that minimizes mistakes and bad outcomes can make great things happen for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bookmarkStart w:id="432" w:name="who-might-be-on-your-team"/>
    <w:p>
      <w:pPr>
        <w:pStyle w:val="Heading2"/>
      </w:pPr>
      <w:r>
        <w:rPr>
          <w:rStyle w:val="SectionNumber"/>
        </w:rPr>
        <w:t xml:space="preserve">41.1</w:t>
      </w:r>
      <w:r>
        <w:tab/>
      </w:r>
      <w:r>
        <w:t xml:space="preserve">Who might be on your team?</w:t>
      </w:r>
    </w:p>
    <w:p>
      <w:pPr>
        <w:pStyle w:val="FirstParagraph"/>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88"/>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8"/>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8"/>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8"/>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8"/>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8"/>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numPr>
          <w:ilvl w:val="0"/>
          <w:numId w:val="1088"/>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88"/>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However,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2"/>
    <w:bookmarkEnd w:id="433"/>
    <w:bookmarkStart w:id="434" w:name="X683a05a844af06286f068df659fa968db452e04"/>
    <w:p>
      <w:pPr>
        <w:pStyle w:val="Heading1"/>
      </w:pPr>
      <w:r>
        <w:rPr>
          <w:rStyle w:val="SectionNumber"/>
        </w:rPr>
        <w:t xml:space="preserve">42</w:t>
      </w:r>
      <w:r>
        <w:tab/>
      </w:r>
      <w:r>
        <w:t xml:space="preserve">VIDEO Building a team to guide your AI use</w:t>
      </w:r>
    </w:p>
    <w:bookmarkEnd w:id="434"/>
    <w:bookmarkStart w:id="445" w:name="ai-acts-orders-and-policies"/>
    <w:p>
      <w:pPr>
        <w:pStyle w:val="Heading1"/>
      </w:pPr>
      <w:r>
        <w:rPr>
          <w:rStyle w:val="SectionNumber"/>
        </w:rPr>
        <w:t xml:space="preserve">43</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35">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0" w:name="the-eu-ai-act"/>
    <w:p>
      <w:pPr>
        <w:pStyle w:val="Heading2"/>
      </w:pPr>
      <w:r>
        <w:rPr>
          <w:rStyle w:val="SectionNumber"/>
        </w:rPr>
        <w:t xml:space="preserve">43.1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9"/>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9"/>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36">
        <w:r>
          <w:rPr>
            <w:rStyle w:val="Hyperlink"/>
          </w:rPr>
          <w:t xml:space="preserve">MIT Technology Review</w:t>
        </w:r>
      </w:hyperlink>
    </w:p>
    <w:p>
      <w:pPr>
        <w:pStyle w:val="BodyText"/>
      </w:pPr>
      <w:hyperlink r:id="rId437">
        <w:r>
          <w:rPr>
            <w:rStyle w:val="Hyperlink"/>
          </w:rPr>
          <w:t xml:space="preserve">Reuters</w:t>
        </w:r>
      </w:hyperlink>
    </w:p>
    <w:p>
      <w:pPr>
        <w:pStyle w:val="BodyText"/>
      </w:pPr>
      <w:hyperlink r:id="rId438">
        <w:r>
          <w:rPr>
            <w:rStyle w:val="Hyperlink"/>
          </w:rPr>
          <w:t xml:space="preserve">EURACTIV.com</w:t>
        </w:r>
      </w:hyperlink>
    </w:p>
    <w:p>
      <w:pPr>
        <w:pStyle w:val="BodyText"/>
      </w:pPr>
      <w:hyperlink r:id="rId439">
        <w:r>
          <w:rPr>
            <w:rStyle w:val="Hyperlink"/>
          </w:rPr>
          <w:t xml:space="preserve">CIO Dive</w:t>
        </w:r>
      </w:hyperlink>
    </w:p>
    <w:bookmarkEnd w:id="440"/>
    <w:bookmarkStart w:id="444" w:name="industry-specific-policies"/>
    <w:p>
      <w:pPr>
        <w:pStyle w:val="Heading2"/>
      </w:pPr>
      <w:r>
        <w:rPr>
          <w:rStyle w:val="SectionNumber"/>
        </w:rPr>
        <w:t xml:space="preserve">43.2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41">
        <w:r>
          <w:rPr>
            <w:rStyle w:val="Hyperlink"/>
          </w:rPr>
          <w:t xml:space="preserve">healthcare-specific AI policies</w:t>
        </w:r>
      </w:hyperlink>
      <w:r>
        <w:t xml:space="preserve">.</w:t>
      </w:r>
    </w:p>
    <w:bookmarkStart w:id="442" w:name="mississippi-ai-institute"/>
    <w:p>
      <w:pPr>
        <w:pStyle w:val="Heading3"/>
      </w:pPr>
      <w:r>
        <w:rPr>
          <w:rStyle w:val="SectionNumber"/>
        </w:rPr>
        <w:t xml:space="preserve">43.2.1</w:t>
      </w:r>
      <w:r>
        <w:tab/>
      </w:r>
      <w:r>
        <w:t xml:space="preserve">Mississippi AI Institute</w:t>
      </w:r>
    </w:p>
    <w:bookmarkEnd w:id="442"/>
    <w:bookmarkStart w:id="443" w:name="us-federal-drug-administration"/>
    <w:p>
      <w:pPr>
        <w:pStyle w:val="Heading3"/>
      </w:pPr>
      <w:r>
        <w:rPr>
          <w:rStyle w:val="SectionNumber"/>
        </w:rPr>
        <w:t xml:space="preserve">43.2.2</w:t>
      </w:r>
      <w:r>
        <w:tab/>
      </w:r>
      <w:r>
        <w:t xml:space="preserve">US Federal Drug Administration</w:t>
      </w:r>
    </w:p>
    <w:bookmarkEnd w:id="443"/>
    <w:bookmarkEnd w:id="444"/>
    <w:bookmarkEnd w:id="445"/>
    <w:bookmarkStart w:id="446" w:name="video-ai-acts-orders-and-policies"/>
    <w:p>
      <w:pPr>
        <w:pStyle w:val="Heading1"/>
      </w:pPr>
      <w:r>
        <w:rPr>
          <w:rStyle w:val="SectionNumber"/>
        </w:rPr>
        <w:t xml:space="preserve">44</w:t>
      </w:r>
      <w:r>
        <w:tab/>
      </w:r>
      <w:r>
        <w:t xml:space="preserve">VIDEO AI Acts, Orders, and Policies</w:t>
      </w:r>
    </w:p>
    <w:bookmarkEnd w:id="446"/>
    <w:bookmarkStart w:id="454" w:name="other-laws-that-can-apply-to-ai"/>
    <w:p>
      <w:pPr>
        <w:pStyle w:val="Heading1"/>
      </w:pPr>
      <w:r>
        <w:rPr>
          <w:rStyle w:val="SectionNumber"/>
        </w:rPr>
        <w:t xml:space="preserve">45</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0" w:name="intellectual-property"/>
    <w:p>
      <w:pPr>
        <w:pStyle w:val="Heading2"/>
      </w:pPr>
      <w:r>
        <w:rPr>
          <w:rStyle w:val="SectionNumber"/>
        </w:rPr>
        <w:t xml:space="preserve">45.1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47">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48">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49">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0"/>
    <w:bookmarkStart w:id="451" w:name="data-privacy-and-information-security"/>
    <w:p>
      <w:pPr>
        <w:pStyle w:val="Heading2"/>
      </w:pPr>
      <w:r>
        <w:rPr>
          <w:rStyle w:val="SectionNumber"/>
        </w:rPr>
        <w:t xml:space="preserve">45.2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1"/>
    <w:bookmarkStart w:id="452" w:name="liability"/>
    <w:p>
      <w:pPr>
        <w:pStyle w:val="Heading2"/>
      </w:pPr>
      <w:r>
        <w:rPr>
          <w:rStyle w:val="SectionNumber"/>
        </w:rPr>
        <w:t xml:space="preserve">45.3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52"/>
    <w:bookmarkStart w:id="453" w:name="X09e86fad3f36107a60d8776193c5c2970599754"/>
    <w:p>
      <w:pPr>
        <w:pStyle w:val="Heading2"/>
      </w:pPr>
      <w:r>
        <w:rPr>
          <w:rStyle w:val="SectionNumber"/>
        </w:rPr>
        <w:t xml:space="preserve">45.4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53"/>
    <w:bookmarkEnd w:id="454"/>
    <w:bookmarkStart w:id="455" w:name="video-existing-laws-that-apply-to-ai"/>
    <w:p>
      <w:pPr>
        <w:pStyle w:val="Heading1"/>
      </w:pPr>
      <w:r>
        <w:rPr>
          <w:rStyle w:val="SectionNumber"/>
        </w:rPr>
        <w:t xml:space="preserve">46</w:t>
      </w:r>
      <w:r>
        <w:tab/>
      </w:r>
      <w:r>
        <w:t xml:space="preserve">VIDEO Existing Laws That Apply to AI</w:t>
      </w:r>
    </w:p>
    <w:bookmarkEnd w:id="455"/>
    <w:bookmarkStart w:id="460" w:name="considerations-for-creating-an-ai-policy"/>
    <w:p>
      <w:pPr>
        <w:pStyle w:val="Heading1"/>
      </w:pPr>
      <w:r>
        <w:rPr>
          <w:rStyle w:val="SectionNumber"/>
        </w:rPr>
        <w:t xml:space="preserve">47</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6" w:name="an-ai-policy-alone-is-not-enough"/>
    <w:p>
      <w:pPr>
        <w:pStyle w:val="Heading2"/>
      </w:pPr>
      <w:r>
        <w:rPr>
          <w:rStyle w:val="SectionNumber"/>
        </w:rPr>
        <w:t xml:space="preserve">47.1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unintentional harm or data misuse.</w:t>
      </w:r>
    </w:p>
    <w:p>
      <w:pPr>
        <w:pStyle w:val="BodyText"/>
      </w:pPr>
      <w:r>
        <w:t xml:space="preserve">Thinking about your AI policy as just the beginning, not the entire thing, can be a way to protect your employees, your organization, and the people you serve.</w:t>
      </w:r>
    </w:p>
    <w:bookmarkEnd w:id="456"/>
    <w:bookmarkStart w:id="457" w:name="Xe2aa505eaf4b1537c745ded03282af3bfe47476"/>
    <w:p>
      <w:pPr>
        <w:pStyle w:val="Heading2"/>
      </w:pPr>
      <w:r>
        <w:rPr>
          <w:rStyle w:val="SectionNumber"/>
        </w:rPr>
        <w:t xml:space="preserve">47.2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57"/>
    <w:bookmarkStart w:id="458" w:name="consider-how-to-keep-your-guidance-agile"/>
    <w:p>
      <w:pPr>
        <w:pStyle w:val="Heading2"/>
      </w:pPr>
      <w:r>
        <w:rPr>
          <w:rStyle w:val="SectionNumber"/>
        </w:rPr>
        <w:t xml:space="preserve">47.3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58"/>
    <w:bookmarkStart w:id="459" w:name="X55d5e583ab2dafd15cb51b7017f65f6f54660d6"/>
    <w:p>
      <w:pPr>
        <w:pStyle w:val="Heading2"/>
      </w:pPr>
      <w:r>
        <w:rPr>
          <w:rStyle w:val="SectionNumber"/>
        </w:rPr>
        <w:t xml:space="preserve">47.4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9"/>
    <w:bookmarkEnd w:id="460"/>
    <w:bookmarkStart w:id="461" w:name="video-title"/>
    <w:p>
      <w:pPr>
        <w:pStyle w:val="Heading1"/>
      </w:pPr>
      <w:r>
        <w:rPr>
          <w:rStyle w:val="SectionNumber"/>
        </w:rPr>
        <w:t xml:space="preserve">48</w:t>
      </w:r>
      <w:r>
        <w:tab/>
      </w:r>
      <w:r>
        <w:t xml:space="preserve">VIDEO Title!</w:t>
      </w:r>
    </w:p>
    <w:bookmarkEnd w:id="461"/>
    <w:bookmarkStart w:id="469" w:name="about-the-authors"/>
    <w:p>
      <w:pPr>
        <w:pStyle w:val="Heading1"/>
      </w:pPr>
      <w:r>
        <w:t xml:space="preserve">About the Authors</w:t>
      </w:r>
    </w:p>
    <w:p>
      <w:pPr>
        <w:pStyle w:val="FirstParagraph"/>
      </w:pPr>
      <w:r>
        <w:t xml:space="preserve">These credits are based on our</w:t>
      </w:r>
      <w:r>
        <w:t xml:space="preserve"> </w:t>
      </w:r>
      <w:hyperlink r:id="rId46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3">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64">
              <w:r>
                <w:rPr>
                  <w:rStyle w:val="Hyperlink"/>
                </w:rPr>
                <w:t xml:space="preserve">Candace Savonen</w:t>
              </w:r>
            </w:hyperlink>
            <w:r>
              <w:t xml:space="preserve">,</w:t>
            </w:r>
            <w:r>
              <w:t xml:space="preserve"> </w:t>
            </w:r>
            <w:hyperlink r:id="rId465">
              <w:r>
                <w:rPr>
                  <w:rStyle w:val="Hyperlink"/>
                </w:rPr>
                <w:t xml:space="preserve">Carrie Wright</w:t>
              </w:r>
            </w:hyperlink>
            <w:r>
              <w:t xml:space="preserve">,</w:t>
            </w:r>
            <w:r>
              <w:t xml:space="preserve"> </w:t>
            </w:r>
            <w:hyperlink r:id="rId466">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5">
              <w:r>
                <w:rPr>
                  <w:rStyle w:val="Hyperlink"/>
                </w:rPr>
                <w:t xml:space="preserve">Carrie Wright</w:t>
              </w:r>
            </w:hyperlink>
            <w:r>
              <w:t xml:space="preserve">,</w:t>
            </w:r>
            <w:r>
              <w:t xml:space="preserve"> </w:t>
            </w:r>
            <w:hyperlink r:id="rId466">
              <w:r>
                <w:rPr>
                  <w:rStyle w:val="Hyperlink"/>
                </w:rPr>
                <w:t xml:space="preserve">Ava Hoffman</w:t>
              </w:r>
            </w:hyperlink>
            <w:r>
              <w:t xml:space="preserve">,</w:t>
            </w:r>
            <w:r>
              <w:t xml:space="preserve"> </w:t>
            </w:r>
            <w:hyperlink r:id="rId464">
              <w:r>
                <w:rPr>
                  <w:rStyle w:val="Hyperlink"/>
                </w:rPr>
                <w:t xml:space="preserve">Candace Savonen</w:t>
              </w:r>
            </w:hyperlink>
          </w:p>
        </w:tc>
      </w:tr>
      <w:tr>
        <w:tc>
          <w:tcPr/>
          <w:p>
            <w:pPr>
              <w:pStyle w:val="Compact"/>
              <w:jc w:val="left"/>
            </w:pPr>
            <w:r>
              <w:t xml:space="preserve">Package Developers (</w:t>
            </w:r>
            <w:hyperlink r:id="rId467">
              <w:r>
                <w:rPr>
                  <w:rStyle w:val="Hyperlink"/>
                </w:rPr>
                <w:t xml:space="preserve">ottrpal</w:t>
              </w:r>
            </w:hyperlink>
            <w:r>
              <w:t xml:space="preserve">)</w:t>
            </w:r>
            <w:r>
              <w:t xml:space="preserve"> </w:t>
            </w:r>
            <w:hyperlink r:id="rId464">
              <w:r>
                <w:rPr>
                  <w:rStyle w:val="Hyperlink"/>
                </w:rPr>
                <w:t xml:space="preserve">Candace Savonen</w:t>
              </w:r>
            </w:hyperlink>
            <w:r>
              <w:t xml:space="preserve">,</w:t>
            </w:r>
            <w:r>
              <w:t xml:space="preserve"> </w:t>
            </w:r>
            <w:hyperlink r:id="rId468">
              <w:r>
                <w:rPr>
                  <w:rStyle w:val="Hyperlink"/>
                </w:rPr>
                <w:t xml:space="preserve">John Muschelli</w:t>
              </w:r>
            </w:hyperlink>
            <w:r>
              <w:t xml:space="preserve">,</w:t>
            </w:r>
            <w:r>
              <w:t xml:space="preserve"> </w:t>
            </w:r>
            <w:hyperlink r:id="rId46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69"/>
    <w:bookmarkStart w:id="551" w:name="references"/>
    <w:p>
      <w:pPr>
        <w:pStyle w:val="Heading1"/>
      </w:pPr>
      <w:r>
        <w:rPr>
          <w:rStyle w:val="SectionNumber"/>
        </w:rPr>
        <w:t xml:space="preserve">49</w:t>
      </w:r>
      <w:r>
        <w:tab/>
      </w:r>
      <w:r>
        <w:t xml:space="preserve">References</w:t>
      </w:r>
    </w:p>
    <w:bookmarkStart w:id="550" w:name="refs"/>
    <w:bookmarkStart w:id="471"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70">
        <w:r>
          <w:rPr>
            <w:rStyle w:val="Hyperlink"/>
          </w:rPr>
          <w:t xml:space="preserve">https://www.ibm.com/blog/ai-vs-machine-learning-vs-deep-learning-vs-neural-networks/</w:t>
        </w:r>
      </w:hyperlink>
      <w:r>
        <w:t xml:space="preserve">.</w:t>
      </w:r>
    </w:p>
    <w:bookmarkEnd w:id="471"/>
    <w:bookmarkStart w:id="473"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72">
        <w:r>
          <w:rPr>
            <w:rStyle w:val="Hyperlink"/>
          </w:rPr>
          <w:t xml:space="preserve">https://doi.org/10.1007/s00146-021-01262-5</w:t>
        </w:r>
      </w:hyperlink>
      <w:r>
        <w:t xml:space="preserve">.</w:t>
      </w:r>
    </w:p>
    <w:bookmarkEnd w:id="473"/>
    <w:bookmarkStart w:id="475"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74">
        <w:r>
          <w:rPr>
            <w:rStyle w:val="Hyperlink"/>
          </w:rPr>
          <w:t xml:space="preserve">https://magazine.jhsph.edu/2022/how-biased-data-and-algorithms-can-harm-health</w:t>
        </w:r>
      </w:hyperlink>
      <w:r>
        <w:t xml:space="preserve">.</w:t>
      </w:r>
    </w:p>
    <w:bookmarkEnd w:id="475"/>
    <w:bookmarkStart w:id="477"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76">
        <w:r>
          <w:rPr>
            <w:rStyle w:val="Hyperlink"/>
          </w:rPr>
          <w:t xml:space="preserve">https://doi.org/10.1007/s40593-021-00285-9</w:t>
        </w:r>
      </w:hyperlink>
      <w:r>
        <w:t xml:space="preserve">.</w:t>
      </w:r>
    </w:p>
    <w:bookmarkEnd w:id="477"/>
    <w:bookmarkStart w:id="478"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78"/>
    <w:bookmarkStart w:id="480"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79">
        <w:r>
          <w:rPr>
            <w:rStyle w:val="Hyperlink"/>
          </w:rPr>
          <w:t xml:space="preserve">https://doi.org/10.1007/s43681-022-00138-8</w:t>
        </w:r>
      </w:hyperlink>
      <w:r>
        <w:t xml:space="preserve">.</w:t>
      </w:r>
    </w:p>
    <w:bookmarkEnd w:id="480"/>
    <w:bookmarkStart w:id="482"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81">
        <w:r>
          <w:rPr>
            <w:rStyle w:val="Hyperlink"/>
          </w:rPr>
          <w:t xml:space="preserve">https://doi.org/10.1145/3442188.3445922</w:t>
        </w:r>
      </w:hyperlink>
      <w:r>
        <w:t xml:space="preserve">.</w:t>
      </w:r>
    </w:p>
    <w:bookmarkEnd w:id="482"/>
    <w:bookmarkStart w:id="484" w:name="ref-CDC2023"/>
    <w:p>
      <w:pPr>
        <w:pStyle w:val="Bibliography"/>
      </w:pPr>
      <w:r>
        <w:t xml:space="preserve">CDC. 2023.</w:t>
      </w:r>
      <w:r>
        <w:t xml:space="preserve"> </w:t>
      </w:r>
      <w:r>
        <w:t xml:space="preserve">“Melanoma of the Skin Statistics.”</w:t>
      </w:r>
      <w:r>
        <w:t xml:space="preserve"> </w:t>
      </w:r>
      <w:hyperlink r:id="rId483">
        <w:r>
          <w:rPr>
            <w:rStyle w:val="Hyperlink"/>
          </w:rPr>
          <w:t xml:space="preserve">https://www.cdc.gov/cancer/skin/statistics/index.htm</w:t>
        </w:r>
      </w:hyperlink>
      <w:r>
        <w:t xml:space="preserve">.</w:t>
      </w:r>
    </w:p>
    <w:bookmarkEnd w:id="484"/>
    <w:bookmarkStart w:id="486"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85">
        <w:r>
          <w:rPr>
            <w:rStyle w:val="Hyperlink"/>
          </w:rPr>
          <w:t xml:space="preserve">https://theses.hal.science/tel-03446023</w:t>
        </w:r>
      </w:hyperlink>
      <w:r>
        <w:t xml:space="preserve">.</w:t>
      </w:r>
    </w:p>
    <w:bookmarkEnd w:id="486"/>
    <w:bookmarkStart w:id="488" w:name="ref-Cote2022"/>
    <w:p>
      <w:pPr>
        <w:pStyle w:val="Bibliography"/>
      </w:pPr>
      <w:r>
        <w:t xml:space="preserve">Cote, Catherine. 2022.</w:t>
      </w:r>
      <w:r>
        <w:t xml:space="preserve"> </w:t>
      </w:r>
      <w:r>
        <w:t xml:space="preserve">“7 DATA COLLECTION METHODS IN BUSINESS ANALYTICS.”</w:t>
      </w:r>
      <w:r>
        <w:t xml:space="preserve"> </w:t>
      </w:r>
      <w:hyperlink r:id="rId487">
        <w:r>
          <w:rPr>
            <w:rStyle w:val="Hyperlink"/>
          </w:rPr>
          <w:t xml:space="preserve">https://online.hbs.edu/blog/post/data-collection-methods</w:t>
        </w:r>
      </w:hyperlink>
      <w:r>
        <w:t xml:space="preserve">.</w:t>
      </w:r>
    </w:p>
    <w:bookmarkEnd w:id="488"/>
    <w:bookmarkStart w:id="490"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89">
        <w:r>
          <w:rPr>
            <w:rStyle w:val="Hyperlink"/>
          </w:rPr>
          <w:t xml:space="preserve">https://www.reuters.com/article/idUSKCN1MK0AG/</w:t>
        </w:r>
      </w:hyperlink>
      <w:r>
        <w:t xml:space="preserve">.</w:t>
      </w:r>
    </w:p>
    <w:bookmarkEnd w:id="490"/>
    <w:bookmarkStart w:id="492"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91">
        <w:r>
          <w:rPr>
            <w:rStyle w:val="Hyperlink"/>
          </w:rPr>
          <w:t xml:space="preserve">https://myshingle.com/2023/07/articles/artificial-intelligence/can-lawyers-legally-and-ethically-record-conversations-with-clients-using-artificial-intelligence/</w:t>
        </w:r>
      </w:hyperlink>
      <w:r>
        <w:t xml:space="preserve">.</w:t>
      </w:r>
    </w:p>
    <w:bookmarkEnd w:id="492"/>
    <w:bookmarkStart w:id="494"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93">
        <w:r>
          <w:rPr>
            <w:rStyle w:val="Hyperlink"/>
          </w:rPr>
          <w:t xml:space="preserve">https://research.stlouisfed.org/wp/more/2023-015</w:t>
        </w:r>
      </w:hyperlink>
      <w:r>
        <w:t xml:space="preserve">.</w:t>
      </w:r>
    </w:p>
    <w:bookmarkEnd w:id="494"/>
    <w:bookmarkStart w:id="495"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495"/>
    <w:bookmarkStart w:id="496"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2">
        <w:r>
          <w:rPr>
            <w:rStyle w:val="Hyperlink"/>
          </w:rPr>
          <w:t xml:space="preserve">https://learn.g2.com/ethics-of-facial-recognition</w:t>
        </w:r>
      </w:hyperlink>
      <w:r>
        <w:t xml:space="preserve">.</w:t>
      </w:r>
    </w:p>
    <w:bookmarkEnd w:id="496"/>
    <w:bookmarkStart w:id="498"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97">
        <w:r>
          <w:rPr>
            <w:rStyle w:val="Hyperlink"/>
          </w:rPr>
          <w:t xml:space="preserve">https://doi.org/10.1016/S2589-7500(22)00063-2</w:t>
        </w:r>
      </w:hyperlink>
      <w:r>
        <w:t xml:space="preserve">.</w:t>
      </w:r>
    </w:p>
    <w:bookmarkEnd w:id="498"/>
    <w:bookmarkStart w:id="500"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99">
        <w:r>
          <w:rPr>
            <w:rStyle w:val="Hyperlink"/>
          </w:rPr>
          <w:t xml:space="preserve">https://doi.org/10.1080/08989621.2014.955607</w:t>
        </w:r>
      </w:hyperlink>
      <w:r>
        <w:t xml:space="preserve">.</w:t>
      </w:r>
    </w:p>
    <w:bookmarkEnd w:id="500"/>
    <w:bookmarkStart w:id="501"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01"/>
    <w:bookmarkStart w:id="502"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3">
        <w:r>
          <w:rPr>
            <w:rStyle w:val="Hyperlink"/>
          </w:rPr>
          <w:t xml:space="preserve">https://www.technologyreview.com/2021/08/13/1031836/ai-ethics-responsible-data-stewardship/</w:t>
        </w:r>
      </w:hyperlink>
      <w:r>
        <w:t xml:space="preserve">.</w:t>
      </w:r>
    </w:p>
    <w:bookmarkEnd w:id="502"/>
    <w:bookmarkStart w:id="504"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03">
        <w:r>
          <w:rPr>
            <w:rStyle w:val="Hyperlink"/>
          </w:rPr>
          <w:t xml:space="preserve">https://doi.org/10.2196/36388</w:t>
        </w:r>
      </w:hyperlink>
      <w:r>
        <w:t xml:space="preserve">.</w:t>
      </w:r>
    </w:p>
    <w:bookmarkEnd w:id="504"/>
    <w:bookmarkStart w:id="506"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05">
        <w:r>
          <w:rPr>
            <w:rStyle w:val="Hyperlink"/>
          </w:rPr>
          <w:t xml:space="preserve">https://doi.org/10.2139/ssrn.3457588</w:t>
        </w:r>
      </w:hyperlink>
      <w:r>
        <w:t xml:space="preserve">.</w:t>
      </w:r>
    </w:p>
    <w:bookmarkEnd w:id="506"/>
    <w:bookmarkStart w:id="508" w:name="ref-Leek2017"/>
    <w:p>
      <w:pPr>
        <w:pStyle w:val="Bibliography"/>
      </w:pPr>
      <w:r>
        <w:t xml:space="preserve">Leek, Jeffrey T, and Divya Narayanan. 2017.</w:t>
      </w:r>
      <w:r>
        <w:t xml:space="preserve"> </w:t>
      </w:r>
      <w:r>
        <w:t xml:space="preserve">“Demystifying Artificial Intelligence.”</w:t>
      </w:r>
      <w:r>
        <w:t xml:space="preserve"> </w:t>
      </w:r>
      <w:hyperlink r:id="rId507">
        <w:r>
          <w:rPr>
            <w:rStyle w:val="Hyperlink"/>
          </w:rPr>
          <w:t xml:space="preserve">https://leanpub.com/demystifyai</w:t>
        </w:r>
      </w:hyperlink>
      <w:r>
        <w:t xml:space="preserve">.</w:t>
      </w:r>
    </w:p>
    <w:bookmarkEnd w:id="508"/>
    <w:bookmarkStart w:id="510"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09">
        <w:r>
          <w:rPr>
            <w:rStyle w:val="Hyperlink"/>
          </w:rPr>
          <w:t xml:space="preserve">https://doi.org/10.3389/fnins.2014.00265</w:t>
        </w:r>
      </w:hyperlink>
      <w:r>
        <w:t xml:space="preserve">.</w:t>
      </w:r>
    </w:p>
    <w:bookmarkEnd w:id="510"/>
    <w:bookmarkStart w:id="511"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11"/>
    <w:bookmarkStart w:id="513"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12">
        <w:r>
          <w:rPr>
            <w:rStyle w:val="Hyperlink"/>
          </w:rPr>
          <w:t xml:space="preserve">https://www.ecb.europa.eu/press/blog/date/2023/html/ecb.blog230928~3f76d57cce.en.html</w:t>
        </w:r>
      </w:hyperlink>
      <w:r>
        <w:t xml:space="preserve">.</w:t>
      </w:r>
    </w:p>
    <w:bookmarkEnd w:id="513"/>
    <w:bookmarkStart w:id="515"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14">
        <w:r>
          <w:rPr>
            <w:rStyle w:val="Hyperlink"/>
          </w:rPr>
          <w:t xml:space="preserve">https://www.nytimes.com/2023/09/28/business/european-central-bank-artificial-intelligence.html</w:t>
        </w:r>
      </w:hyperlink>
      <w:r>
        <w:t xml:space="preserve">.</w:t>
      </w:r>
    </w:p>
    <w:bookmarkEnd w:id="515"/>
    <w:bookmarkStart w:id="517"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16">
        <w:r>
          <w:rPr>
            <w:rStyle w:val="Hyperlink"/>
          </w:rPr>
          <w:t xml:space="preserve">https://www.securitymagazine.com/articles/100219-ai-security-risks-separating-hype-from-reality</w:t>
        </w:r>
      </w:hyperlink>
      <w:r>
        <w:t xml:space="preserve">.</w:t>
      </w:r>
    </w:p>
    <w:bookmarkEnd w:id="517"/>
    <w:bookmarkStart w:id="518"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71">
        <w:r>
          <w:rPr>
            <w:rStyle w:val="Hyperlink"/>
          </w:rPr>
          <w:t xml:space="preserve">https://towardsdatascience.com/toxicity-in-ai-text-generation-9e9d9646e68f</w:t>
        </w:r>
      </w:hyperlink>
      <w:r>
        <w:t xml:space="preserve">.</w:t>
      </w:r>
    </w:p>
    <w:bookmarkEnd w:id="518"/>
    <w:bookmarkStart w:id="520"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19">
        <w:r>
          <w:rPr>
            <w:rStyle w:val="Hyperlink"/>
          </w:rPr>
          <w:t xml:space="preserve">https://www.omfif.org/2023/09/how-central-banks-are-already-deploying-artificial-intelligence/</w:t>
        </w:r>
      </w:hyperlink>
      <w:r>
        <w:t xml:space="preserve">.</w:t>
      </w:r>
    </w:p>
    <w:bookmarkEnd w:id="520"/>
    <w:bookmarkStart w:id="522"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21">
        <w:r>
          <w:rPr>
            <w:rStyle w:val="Hyperlink"/>
          </w:rPr>
          <w:t xml:space="preserve">https://doi.org/10.2471/BLT.19.237099</w:t>
        </w:r>
      </w:hyperlink>
      <w:r>
        <w:t xml:space="preserve">.</w:t>
      </w:r>
    </w:p>
    <w:bookmarkEnd w:id="522"/>
    <w:bookmarkStart w:id="524"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23">
        <w:r>
          <w:rPr>
            <w:rStyle w:val="Hyperlink"/>
          </w:rPr>
          <w:t xml:space="preserve">https://www.isaca.org/resources/news-and-trends/isaca-now-blog/2021/beware-the-privacy-violations-in-artificial-intelligence-applications</w:t>
        </w:r>
      </w:hyperlink>
      <w:r>
        <w:t xml:space="preserve">.</w:t>
      </w:r>
    </w:p>
    <w:bookmarkEnd w:id="524"/>
    <w:bookmarkStart w:id="526"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25">
        <w:r>
          <w:rPr>
            <w:rStyle w:val="Hyperlink"/>
          </w:rPr>
          <w:t xml:space="preserve">https://doi.org/10.1007/s10551-022-05071-8</w:t>
        </w:r>
      </w:hyperlink>
      <w:r>
        <w:t xml:space="preserve">.</w:t>
      </w:r>
    </w:p>
    <w:bookmarkEnd w:id="526"/>
    <w:bookmarkStart w:id="528"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27">
        <w:r>
          <w:rPr>
            <w:rStyle w:val="Hyperlink"/>
          </w:rPr>
          <w:t xml:space="preserve">https://doi.org/10.1038/s41591-020-01192-7</w:t>
        </w:r>
      </w:hyperlink>
      <w:r>
        <w:t xml:space="preserve">.</w:t>
      </w:r>
    </w:p>
    <w:bookmarkEnd w:id="528"/>
    <w:bookmarkStart w:id="530"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29">
        <w:r>
          <w:rPr>
            <w:rStyle w:val="Hyperlink"/>
          </w:rPr>
          <w:t xml:space="preserve">https://doi.org/10.48550/arXiv.2106.12387</w:t>
        </w:r>
      </w:hyperlink>
      <w:r>
        <w:t xml:space="preserve">.</w:t>
      </w:r>
    </w:p>
    <w:bookmarkEnd w:id="530"/>
    <w:bookmarkStart w:id="532"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31">
        <w:r>
          <w:rPr>
            <w:rStyle w:val="Hyperlink"/>
          </w:rPr>
          <w:t xml:space="preserve">https://doi.org/10.1038/s41467-022-32186-3</w:t>
        </w:r>
      </w:hyperlink>
      <w:r>
        <w:t xml:space="preserve">.</w:t>
      </w:r>
    </w:p>
    <w:bookmarkEnd w:id="532"/>
    <w:bookmarkStart w:id="53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33">
        <w:r>
          <w:rPr>
            <w:rStyle w:val="Hyperlink"/>
          </w:rPr>
          <w:t xml:space="preserve">https://doi.org/10.1038/s41591-021-01595-0</w:t>
        </w:r>
      </w:hyperlink>
      <w:r>
        <w:t xml:space="preserve">.</w:t>
      </w:r>
    </w:p>
    <w:bookmarkEnd w:id="534"/>
    <w:bookmarkStart w:id="536"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35">
        <w:r>
          <w:rPr>
            <w:rStyle w:val="Hyperlink"/>
          </w:rPr>
          <w:t xml:space="preserve">https://doi.org/10.1016/j.neuron.2019.08.034</w:t>
        </w:r>
      </w:hyperlink>
      <w:r>
        <w:t xml:space="preserve">.</w:t>
      </w:r>
    </w:p>
    <w:bookmarkEnd w:id="536"/>
    <w:bookmarkStart w:id="537"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21">
        <w:r>
          <w:rPr>
            <w:rStyle w:val="Hyperlink"/>
          </w:rPr>
          <w:t xml:space="preserve">https://www.gatesfoundation.org/ideas/articles/artificial-intelligence-ai-development-principles</w:t>
        </w:r>
      </w:hyperlink>
      <w:r>
        <w:t xml:space="preserve">.</w:t>
      </w:r>
    </w:p>
    <w:bookmarkEnd w:id="537"/>
    <w:bookmarkStart w:id="539"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38">
        <w:r>
          <w:rPr>
            <w:rStyle w:val="Hyperlink"/>
          </w:rPr>
          <w:t xml:space="preserve">https://en.wikipedia.org/w/index.php?title=Training,_validation,_and_test_data_sets&amp;oldid=1188399008</w:t>
        </w:r>
      </w:hyperlink>
      <w:r>
        <w:t xml:space="preserve">.</w:t>
      </w:r>
    </w:p>
    <w:bookmarkEnd w:id="539"/>
    <w:bookmarkStart w:id="541"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40">
        <w:r>
          <w:rPr>
            <w:rStyle w:val="Hyperlink"/>
          </w:rPr>
          <w:t xml:space="preserve">https://ideas.repec.org//h/nbr/nberch/14011.html</w:t>
        </w:r>
      </w:hyperlink>
      <w:r>
        <w:t xml:space="preserve">.</w:t>
      </w:r>
    </w:p>
    <w:bookmarkEnd w:id="541"/>
    <w:bookmarkStart w:id="543"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42">
        <w:r>
          <w:rPr>
            <w:rStyle w:val="Hyperlink"/>
          </w:rPr>
          <w:t xml:space="preserve">https://doi.org/10.1038/d41586-020-03187-3</w:t>
        </w:r>
      </w:hyperlink>
      <w:r>
        <w:t xml:space="preserve">.</w:t>
      </w:r>
    </w:p>
    <w:bookmarkEnd w:id="543"/>
    <w:bookmarkStart w:id="545" w:name="ref-Walsh2023"/>
    <w:p>
      <w:pPr>
        <w:pStyle w:val="Bibliography"/>
      </w:pPr>
      <w:r>
        <w:t xml:space="preserve">Walsh, Dylan. 2023.</w:t>
      </w:r>
      <w:r>
        <w:t xml:space="preserve"> </w:t>
      </w:r>
      <w:r>
        <w:t xml:space="preserve">“The Legal Issues Presented by Generative AI.”</w:t>
      </w:r>
      <w:r>
        <w:t xml:space="preserve"> </w:t>
      </w:r>
      <w:hyperlink r:id="rId544">
        <w:r>
          <w:rPr>
            <w:rStyle w:val="Hyperlink"/>
          </w:rPr>
          <w:t xml:space="preserve">https://mitsloan.mit.edu/ideas-made-to-matter/legal-issues-presented-generative-ai</w:t>
        </w:r>
      </w:hyperlink>
      <w:r>
        <w:t xml:space="preserve">.</w:t>
      </w:r>
    </w:p>
    <w:bookmarkEnd w:id="545"/>
    <w:bookmarkStart w:id="547" w:name="ref-wikiECHO"/>
    <w:p>
      <w:pPr>
        <w:pStyle w:val="Bibliography"/>
      </w:pPr>
      <w:r>
        <w:t xml:space="preserve">Wikipedia. 2023a.</w:t>
      </w:r>
      <w:r>
        <w:t xml:space="preserve"> </w:t>
      </w:r>
      <w:r>
        <w:t xml:space="preserve">“Amazon Echo.”</w:t>
      </w:r>
      <w:r>
        <w:t xml:space="preserve"> </w:t>
      </w:r>
      <w:hyperlink r:id="rId546">
        <w:r>
          <w:rPr>
            <w:rStyle w:val="Hyperlink"/>
          </w:rPr>
          <w:t xml:space="preserve">https://en.wikipedia.org/wiki/Amazon_Echo</w:t>
        </w:r>
      </w:hyperlink>
      <w:r>
        <w:t xml:space="preserve">.</w:t>
      </w:r>
    </w:p>
    <w:bookmarkEnd w:id="547"/>
    <w:bookmarkStart w:id="549" w:name="ref-wikiNLP"/>
    <w:p>
      <w:pPr>
        <w:pStyle w:val="Bibliography"/>
      </w:pPr>
      <w:r>
        <w:t xml:space="preserve">———. 2023b.</w:t>
      </w:r>
      <w:r>
        <w:t xml:space="preserve"> </w:t>
      </w:r>
      <w:r>
        <w:t xml:space="preserve">“Natural Language Processing.”</w:t>
      </w:r>
      <w:r>
        <w:t xml:space="preserve"> </w:t>
      </w:r>
      <w:hyperlink r:id="rId548">
        <w:r>
          <w:rPr>
            <w:rStyle w:val="Hyperlink"/>
          </w:rPr>
          <w:t xml:space="preserve">https://en.wikipedia.org/wiki/Natural_language_processing#History</w:t>
        </w:r>
      </w:hyperlink>
      <w:r>
        <w:t xml:space="preserve">.</w:t>
      </w:r>
    </w:p>
    <w:bookmarkEnd w:id="549"/>
    <w:bookmarkEnd w:id="550"/>
    <w:bookmarkEnd w:id="5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60" Target="media/rId260.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68" Target="media/rId268.png" /><Relationship Type="http://schemas.openxmlformats.org/officeDocument/2006/relationships/image" Id="rId255" Target="media/rId255.png" /><Relationship Type="http://schemas.openxmlformats.org/officeDocument/2006/relationships/image" Id="rId250" Target="media/rId250.pn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71" Target="media/rId271.png" /><Relationship Type="http://schemas.openxmlformats.org/officeDocument/2006/relationships/image" Id="rId253" Target="media/rId253.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48" Target="media/rId248.png" /><Relationship Type="http://schemas.openxmlformats.org/officeDocument/2006/relationships/image" Id="rId257" Target="media/rId257.png" /><Relationship Type="http://schemas.openxmlformats.org/officeDocument/2006/relationships/image" Id="rId296" Target="media/rId296.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82" Target="media/rId282.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97" Target="media/rId297.png" /><Relationship Type="http://schemas.openxmlformats.org/officeDocument/2006/relationships/image" Id="rId292" Target="media/rId292.png" /><Relationship Type="http://schemas.openxmlformats.org/officeDocument/2006/relationships/image" Id="rId309" Target="media/rId30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337" Target="media/rId337.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53" Target="media/rId353.png" /><Relationship Type="http://schemas.openxmlformats.org/officeDocument/2006/relationships/image" Id="rId349" Target="media/rId349.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55" Target="media/rId355.png" /><Relationship Type="http://schemas.openxmlformats.org/officeDocument/2006/relationships/image" Id="rId335" Target="media/rId335.png" /><Relationship Type="http://schemas.openxmlformats.org/officeDocument/2006/relationships/image" Id="rId331" Target="media/rId331.png" /><Relationship Type="http://schemas.openxmlformats.org/officeDocument/2006/relationships/image" Id="rId340" Target="media/rId340.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366" Target="media/rId366.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82" Target="media/rId382.pn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63" Target="media/rId363.png" /><Relationship Type="http://schemas.openxmlformats.org/officeDocument/2006/relationships/image" Id="rId371" Target="media/rId371.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14" Target="media/rId41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hyperlink" Id="rId21" Target="LINK%20HERE" TargetMode="External" /><Relationship Type="http://schemas.openxmlformats.org/officeDocument/2006/relationships/hyperlink" Id="rId435" Target="https://artificialintelligenceact.eu/documents/" TargetMode="External" /><Relationship Type="http://schemas.openxmlformats.org/officeDocument/2006/relationships/hyperlink" Id="rId415" Target="https://arxiv.org/pdf/2310.09820.pdf" TargetMode="External" /><Relationship Type="http://schemas.openxmlformats.org/officeDocument/2006/relationships/hyperlink" Id="rId191" Target="https://aws.amazon.com/about-aws/whats-new/2023/11/evaluate-compare-select-fms-use-case-amazon-bedrock/" TargetMode="External" /><Relationship Type="http://schemas.openxmlformats.org/officeDocument/2006/relationships/hyperlink" Id="rId172" Target="https://aws.amazon.com/blogs/aws/evaluate-compare-and-select-the-best-foundation-models-for-your-use-case-in-amazon-bedrock-preview/" TargetMode="External" /><Relationship Type="http://schemas.openxmlformats.org/officeDocument/2006/relationships/hyperlink" Id="rId379"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5" Target="https://carriewright11.github.io/" TargetMode="External" /><Relationship Type="http://schemas.openxmlformats.org/officeDocument/2006/relationships/hyperlink" Id="rId329" Target="https://cloud.google.com/blog/products/application-development/five-best-practices-for-prompt-engineering" TargetMode="External" /><Relationship Type="http://schemas.openxmlformats.org/officeDocument/2006/relationships/hyperlink" Id="rId403" Target="https://cloud.google.com/speech-to-text" TargetMode="External" /><Relationship Type="http://schemas.openxmlformats.org/officeDocument/2006/relationships/hyperlink" Id="rId194"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3" Target="https://docs.google.com/presentation/d/11oUc4KvmSiQBCj8rzj9v_e5te62qBIyriFHG_hQvFZA/edit#slide=id.p" TargetMode="External" /><Relationship Type="http://schemas.openxmlformats.org/officeDocument/2006/relationships/hyperlink" Id="rId238" Target="https://docs.google.com/presentation/d/1COHDxEwy9GwXAgUJLBqjDjWm-lqdKy2n3Qds4ivM4UA/edit" TargetMode="External" /><Relationship Type="http://schemas.openxmlformats.org/officeDocument/2006/relationships/hyperlink" Id="rId279" Target="https://docs.google.com/presentation/d/1GgsDe7dYA91RY_xCbcDRzSPGuxIMXnyHPbzL1h57pE4/edit" TargetMode="External" /><Relationship Type="http://schemas.openxmlformats.org/officeDocument/2006/relationships/hyperlink" Id="rId244"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5" Target="https://docs.google.com/presentation/d/1qrR_FHMrYr4ZUgghC5FE4sJ107uv7QPisyGPTPI4I1g/edit" TargetMode="External" /><Relationship Type="http://schemas.openxmlformats.org/officeDocument/2006/relationships/hyperlink" Id="rId321" Target="https://docs.google.com/presentation/d/1rdVYJyS7xLYDsoZwC99VyQSnnaKelUnsVG4j2rHWjFA/edit" TargetMode="External" /><Relationship Type="http://schemas.openxmlformats.org/officeDocument/2006/relationships/hyperlink" Id="rId358" Target="https://docs.google.com/presentation/d/1tv-hol-c_IWBRu7RcPVaSBrxXVOMBRQdDQR3RJDZ20c/edit" TargetMode="External" /><Relationship Type="http://schemas.openxmlformats.org/officeDocument/2006/relationships/hyperlink" Id="rId375" Target="https://docs.private-ai.com/webdemo/" TargetMode="External" /><Relationship Type="http://schemas.openxmlformats.org/officeDocument/2006/relationships/hyperlink" Id="rId472" Target="https://doi.org/10.1007/s00146-021-01262-5" TargetMode="External" /><Relationship Type="http://schemas.openxmlformats.org/officeDocument/2006/relationships/hyperlink" Id="rId525" Target="https://doi.org/10.1007/s10551-022-05071-8" TargetMode="External" /><Relationship Type="http://schemas.openxmlformats.org/officeDocument/2006/relationships/hyperlink" Id="rId476" Target="https://doi.org/10.1007/s40593-021-00285-9" TargetMode="External" /><Relationship Type="http://schemas.openxmlformats.org/officeDocument/2006/relationships/hyperlink" Id="rId479" Target="https://doi.org/10.1007/s43681-022-00138-8" TargetMode="External" /><Relationship Type="http://schemas.openxmlformats.org/officeDocument/2006/relationships/hyperlink" Id="rId497" Target="https://doi.org/10.1016/S2589-7500(22)00063-2" TargetMode="External" /><Relationship Type="http://schemas.openxmlformats.org/officeDocument/2006/relationships/hyperlink" Id="rId535" Target="https://doi.org/10.1016/j.neuron.2019.08.034" TargetMode="External" /><Relationship Type="http://schemas.openxmlformats.org/officeDocument/2006/relationships/hyperlink" Id="rId542" Target="https://doi.org/10.1038/d41586-020-03187-3" TargetMode="External" /><Relationship Type="http://schemas.openxmlformats.org/officeDocument/2006/relationships/hyperlink" Id="rId531" Target="https://doi.org/10.1038/s41467-022-32186-3" TargetMode="External" /><Relationship Type="http://schemas.openxmlformats.org/officeDocument/2006/relationships/hyperlink" Id="rId527" Target="https://doi.org/10.1038/s41591-020-01192-7" TargetMode="External" /><Relationship Type="http://schemas.openxmlformats.org/officeDocument/2006/relationships/hyperlink" Id="rId533" Target="https://doi.org/10.1038/s41591-021-01595-0" TargetMode="External" /><Relationship Type="http://schemas.openxmlformats.org/officeDocument/2006/relationships/hyperlink" Id="rId499" Target="https://doi.org/10.1080/08989621.2014.955607" TargetMode="External" /><Relationship Type="http://schemas.openxmlformats.org/officeDocument/2006/relationships/hyperlink" Id="rId481" Target="https://doi.org/10.1145/3442188.3445922" TargetMode="External" /><Relationship Type="http://schemas.openxmlformats.org/officeDocument/2006/relationships/hyperlink" Id="rId505" Target="https://doi.org/10.2139/ssrn.3457588" TargetMode="External" /><Relationship Type="http://schemas.openxmlformats.org/officeDocument/2006/relationships/hyperlink" Id="rId503" Target="https://doi.org/10.2196/36388" TargetMode="External" /><Relationship Type="http://schemas.openxmlformats.org/officeDocument/2006/relationships/hyperlink" Id="rId521" Target="https://doi.org/10.2471/BLT.19.237099" TargetMode="External" /><Relationship Type="http://schemas.openxmlformats.org/officeDocument/2006/relationships/hyperlink" Id="rId509" Target="https://doi.org/10.3389/fnins.2014.00265" TargetMode="External" /><Relationship Type="http://schemas.openxmlformats.org/officeDocument/2006/relationships/hyperlink" Id="rId529" Target="https://doi.org/10.48550/arXiv.2106.12387" TargetMode="External" /><Relationship Type="http://schemas.openxmlformats.org/officeDocument/2006/relationships/hyperlink" Id="rId538" Target="https://en.wikipedia.org/w/index.php?title=Training,_validation,_and_test_data_sets&amp;oldid=1188399008" TargetMode="External" /><Relationship Type="http://schemas.openxmlformats.org/officeDocument/2006/relationships/hyperlink" Id="rId546" Target="https://en.wikipedia.org/wiki/Amazon_Echo" TargetMode="External" /><Relationship Type="http://schemas.openxmlformats.org/officeDocument/2006/relationships/hyperlink" Id="rId155" Target="https://en.wikipedia.org/wiki/Bias_(statistics)" TargetMode="External" /><Relationship Type="http://schemas.openxmlformats.org/officeDocument/2006/relationships/hyperlink" Id="rId548" Target="https://en.wikipedia.org/wiki/Natural_language_processing#History" TargetMode="External" /><Relationship Type="http://schemas.openxmlformats.org/officeDocument/2006/relationships/hyperlink" Id="rId210" Target="https://en.wikipedia.org/wiki/Social_justice" TargetMode="External" /><Relationship Type="http://schemas.openxmlformats.org/officeDocument/2006/relationships/hyperlink" Id="rId200" Target="https://exposing.ai/" TargetMode="External" /><Relationship Type="http://schemas.openxmlformats.org/officeDocument/2006/relationships/hyperlink" Id="rId347" Target="https://github.com/Mooler0410/LLMsPracticalGuide" TargetMode="External" /><Relationship Type="http://schemas.openxmlformats.org/officeDocument/2006/relationships/hyperlink" Id="rId346" Target="https://github.com/eugeneyan/open-llms" TargetMode="External" /><Relationship Type="http://schemas.openxmlformats.org/officeDocument/2006/relationships/hyperlink" Id="rId416" Target="https://github.com/google/BIG-bench" TargetMode="External" /><Relationship Type="http://schemas.openxmlformats.org/officeDocument/2006/relationships/hyperlink" Id="rId418" Target="https://github.com/hendrycks/test" TargetMode="External" /><Relationship Type="http://schemas.openxmlformats.org/officeDocument/2006/relationships/hyperlink" Id="rId46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7" Target="https://gluebenchmark.com/" TargetMode="External" /><Relationship Type="http://schemas.openxmlformats.org/officeDocument/2006/relationships/hyperlink" Id="rId330" Target="https://gpt.h2o.ai/" TargetMode="External" /><Relationship Type="http://schemas.openxmlformats.org/officeDocument/2006/relationships/hyperlink" Id="rId208" Target="https://health.ucdavis.edu/diversity-inclusion/committees/departmental-committees-index.html" TargetMode="External" /><Relationship Type="http://schemas.openxmlformats.org/officeDocument/2006/relationships/hyperlink" Id="rId354" Target="https://huggingface.co" TargetMode="External" /><Relationship Type="http://schemas.openxmlformats.org/officeDocument/2006/relationships/hyperlink" Id="rId285" Target="https://huggingface.co/" TargetMode="External" /><Relationship Type="http://schemas.openxmlformats.org/officeDocument/2006/relationships/hyperlink" Id="rId342" Target="https://huggingface.co/blog/large-language-models" TargetMode="External" /><Relationship Type="http://schemas.openxmlformats.org/officeDocument/2006/relationships/hyperlink" Id="rId348"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40" Target="https://ideas.repec.org//h/nbr/nberch/14011.html" TargetMode="External" /><Relationship Type="http://schemas.openxmlformats.org/officeDocument/2006/relationships/hyperlink" Id="rId184" Target="https://ieeexplore.ieee.org/abstract/document/8678513" TargetMode="External" /><Relationship Type="http://schemas.openxmlformats.org/officeDocument/2006/relationships/hyperlink" Id="rId211" Target="https://implicit.harvard.edu/" TargetMode="External" /><Relationship Type="http://schemas.openxmlformats.org/officeDocument/2006/relationships/hyperlink" Id="rId425" Target="https://jhudatascience.org/Documentation_and_Usability/index.html#available-course-formats" TargetMode="External" /><Relationship Type="http://schemas.openxmlformats.org/officeDocument/2006/relationships/hyperlink" Id="rId468" Target="https://johnmuschelli.com/" TargetMode="External" /><Relationship Type="http://schemas.openxmlformats.org/officeDocument/2006/relationships/hyperlink" Id="rId302" Target="https://lajavaness.medium.com/llm-large-language-model-cost-analysis-d5022bb43e9e" TargetMode="External" /><Relationship Type="http://schemas.openxmlformats.org/officeDocument/2006/relationships/hyperlink" Id="rId447" Target="https://languages.oup.com/google-dictionary-en/" TargetMode="External" /><Relationship Type="http://schemas.openxmlformats.org/officeDocument/2006/relationships/hyperlink" Id="rId507" Target="https://leanpub.com/demystifyai" TargetMode="External" /><Relationship Type="http://schemas.openxmlformats.org/officeDocument/2006/relationships/hyperlink" Id="rId202" Target="https://learn.g2.com/ethics-of-facial-recognition" TargetMode="External" /><Relationship Type="http://schemas.openxmlformats.org/officeDocument/2006/relationships/hyperlink" Id="rId199" Target="https://link.springer.com/article/10.1007/s00146-021-01262-5" TargetMode="External" /><Relationship Type="http://schemas.openxmlformats.org/officeDocument/2006/relationships/hyperlink" Id="rId474" Target="https://magazine.jhsph.edu/2022/how-biased-data-and-algorithms-can-harm-health" TargetMode="External" /><Relationship Type="http://schemas.openxmlformats.org/officeDocument/2006/relationships/hyperlink" Id="rId402" Target="https://medium.com/@novita_ai/how-to-use-google-bard-api-57a14d95bfa3" TargetMode="External" /><Relationship Type="http://schemas.openxmlformats.org/officeDocument/2006/relationships/hyperlink" Id="rId178" Target="https://meta.stackoverflow.com/questions/421831/temporary-policy-chatgpt-is-banned" TargetMode="External" /><Relationship Type="http://schemas.openxmlformats.org/officeDocument/2006/relationships/hyperlink" Id="rId544" Target="https://mitsloan.mit.edu/ideas-made-to-matter/legal-issues-presented-generative-ai" TargetMode="External" /><Relationship Type="http://schemas.openxmlformats.org/officeDocument/2006/relationships/hyperlink" Id="rId352" Target="https://monsterapi.ai/" TargetMode="External" /><Relationship Type="http://schemas.openxmlformats.org/officeDocument/2006/relationships/hyperlink" Id="rId491" Target="https://myshingle.com/2023/07/articles/artificial-intelligence/can-lawyers-legally-and-ethically-record-conversations-with-clients-using-artificial-intelligence/" TargetMode="External" /><Relationship Type="http://schemas.openxmlformats.org/officeDocument/2006/relationships/hyperlink" Id="rId396" Target="https://octoml.ai/" TargetMode="External" /><Relationship Type="http://schemas.openxmlformats.org/officeDocument/2006/relationships/hyperlink" Id="rId311" Target="https://octoml.ai/pricing/" TargetMode="External" /><Relationship Type="http://schemas.openxmlformats.org/officeDocument/2006/relationships/hyperlink" Id="rId487" Target="https://online.hbs.edu/blog/post/data-collection-methods" TargetMode="External" /><Relationship Type="http://schemas.openxmlformats.org/officeDocument/2006/relationships/hyperlink" Id="rId401" Target="https://openai.com/pricing" TargetMode="External" /><Relationship Type="http://schemas.openxmlformats.org/officeDocument/2006/relationships/hyperlink" Id="rId315" Target="https://openai.com/product" TargetMode="External" /><Relationship Type="http://schemas.openxmlformats.org/officeDocument/2006/relationships/hyperlink" Id="rId190" Target="https://poe.com/" TargetMode="External" /><Relationship Type="http://schemas.openxmlformats.org/officeDocument/2006/relationships/hyperlink" Id="rId207" Target="https://publichealth.jhu.edu/offices-and-services/office-of-inclusion-diversity-anti-racism-and-equity-idare" TargetMode="External" /><Relationship Type="http://schemas.openxmlformats.org/officeDocument/2006/relationships/hyperlink" Id="rId377" Target="https://pypi.org/project/deidentify/" TargetMode="External" /><Relationship Type="http://schemas.openxmlformats.org/officeDocument/2006/relationships/hyperlink" Id="rId333"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493"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7"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85" Target="https://theses.hal.science/tel-03446023" TargetMode="External" /><Relationship Type="http://schemas.openxmlformats.org/officeDocument/2006/relationships/hyperlink" Id="rId171" Target="https://towardsdatascience.com/toxicity-in-ai-text-generation-9e9d9646e68f" TargetMode="External" /><Relationship Type="http://schemas.openxmlformats.org/officeDocument/2006/relationships/hyperlink" Id="rId204" Target="https://truthout.org/articles/eus-ai-act-falls-short-no-ban-on-live-facial-recognition-raises-concerns/" TargetMode="External" /><Relationship Type="http://schemas.openxmlformats.org/officeDocument/2006/relationships/hyperlink" Id="rId424" Target="https://uxstudioteam.com/ux-blog/usability-testing/" TargetMode="External" /><Relationship Type="http://schemas.openxmlformats.org/officeDocument/2006/relationships/hyperlink" Id="rId466"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4" Target="https://www.cansavvy.com/" TargetMode="External" /><Relationship Type="http://schemas.openxmlformats.org/officeDocument/2006/relationships/hyperlink" Id="rId483" Target="https://www.cdc.gov/cancer/skin/statistics/index.htm" TargetMode="External" /><Relationship Type="http://schemas.openxmlformats.org/officeDocument/2006/relationships/hyperlink" Id="rId439" Target="https://www.ciodive.com/news/EU-AI-Act-penalties-guardrails-foundational-models/702192/" TargetMode="External" /><Relationship Type="http://schemas.openxmlformats.org/officeDocument/2006/relationships/hyperlink" Id="rId310"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2" Target="https://www.criticalracedigitalstudies.com/peoplesguide" TargetMode="External" /><Relationship Type="http://schemas.openxmlformats.org/officeDocument/2006/relationships/hyperlink" Id="rId512" Target="https://www.ecb.europa.eu/press/blog/date/2023/html/ecb.blog230928~3f76d57cce.en.html" TargetMode="External" /><Relationship Type="http://schemas.openxmlformats.org/officeDocument/2006/relationships/hyperlink" Id="rId438"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8" Target="https://www.forbes.com/sites/robsalkowitz/2022/09/16/midjourney-founder-david-holz-on-the-impact-of-ai-on-art-imagination-and-the-creative-economy/?sh=141343b62d2b" TargetMode="External" /><Relationship Type="http://schemas.openxmlformats.org/officeDocument/2006/relationships/hyperlink" Id="rId220" Target="https://www.gatesfoundation.org/" TargetMode="External" /><Relationship Type="http://schemas.openxmlformats.org/officeDocument/2006/relationships/hyperlink" Id="rId221" Target="https://www.gatesfoundation.org/ideas/articles/artificial-intelligence-ai-development-principles" TargetMode="External" /><Relationship Type="http://schemas.openxmlformats.org/officeDocument/2006/relationships/hyperlink" Id="rId470" Target="https://www.ibm.com/blog/ai-vs-machine-learning-vs-deep-learning-vs-neural-networks/" TargetMode="External" /><Relationship Type="http://schemas.openxmlformats.org/officeDocument/2006/relationships/hyperlink" Id="rId523"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21" Target="https://www.kdnuggets.com/2023/06/calculate-computational-efficiency-deep-learning-models-flops-macs.html" TargetMode="External" /><Relationship Type="http://schemas.openxmlformats.org/officeDocument/2006/relationships/hyperlink" Id="rId209" Target="https://www.med.upenn.edu/neurology/idare/" TargetMode="External" /><Relationship Type="http://schemas.openxmlformats.org/officeDocument/2006/relationships/hyperlink" Id="rId201" Target="https://www.nature.com/articles/d41586-020-03187-3" TargetMode="External" /><Relationship Type="http://schemas.openxmlformats.org/officeDocument/2006/relationships/hyperlink" Id="rId339"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14" Target="https://www.nytimes.com/2023/09/28/business/european-central-bank-artificial-intelligence.html" TargetMode="External" /><Relationship Type="http://schemas.openxmlformats.org/officeDocument/2006/relationships/hyperlink" Id="rId519" Target="https://www.omfif.org/2023/09/how-central-banks-are-already-deploying-artificial-intelligence/" TargetMode="External" /><Relationship Type="http://schemas.openxmlformats.org/officeDocument/2006/relationships/hyperlink" Id="rId462" Target="https://www.ottrproject.org/more_features.html#giving-credits-to-contributors" TargetMode="External" /><Relationship Type="http://schemas.openxmlformats.org/officeDocument/2006/relationships/hyperlink" Id="rId313" Target="https://www.private-ai.com/pricing/#privategpt" TargetMode="External" /><Relationship Type="http://schemas.openxmlformats.org/officeDocument/2006/relationships/hyperlink" Id="rId306" Target="https://www.productplan.com/glossary/technical-debt/" TargetMode="External" /><Relationship Type="http://schemas.openxmlformats.org/officeDocument/2006/relationships/hyperlink" Id="rId489" Target="https://www.reuters.com/article/idUSKCN1MK0AG/" TargetMode="External" /><Relationship Type="http://schemas.openxmlformats.org/officeDocument/2006/relationships/hyperlink" Id="rId449" Target="https://www.reuters.com/legal/litigation/artists-take-new-shot-stability-midjourney-updated-copyright-lawsuit-2023-11-30/" TargetMode="External" /><Relationship Type="http://schemas.openxmlformats.org/officeDocument/2006/relationships/hyperlink" Id="rId437" Target="https://www.reuters.com/technology/stalled-eu-ai-act-talks-set-resume-2023-12-08/" TargetMode="External" /><Relationship Type="http://schemas.openxmlformats.org/officeDocument/2006/relationships/hyperlink" Id="rId516" Target="https://www.securitymagazine.com/articles/100219-ai-security-risks-separating-hype-from-reality" TargetMode="External" /><Relationship Type="http://schemas.openxmlformats.org/officeDocument/2006/relationships/hyperlink" Id="rId203"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6" Target="https://www.technologyreview.com/2023/12/11/1084942/five-things-you-need-to-know-about-the-eus-new-ai-act/" TargetMode="External" /><Relationship Type="http://schemas.openxmlformats.org/officeDocument/2006/relationships/hyperlink" Id="rId441"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7" Target="https://www.wired.com/story/picture-limitless-creativity-ai-image-generators/" TargetMode="External" /><Relationship Type="http://schemas.openxmlformats.org/officeDocument/2006/relationships/hyperlink" Id="rId463"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35" Target="https://artificialintelligenceact.eu/documents/" TargetMode="External" /><Relationship Type="http://schemas.openxmlformats.org/officeDocument/2006/relationships/hyperlink" Id="rId415" Target="https://arxiv.org/pdf/2310.09820.pdf" TargetMode="External" /><Relationship Type="http://schemas.openxmlformats.org/officeDocument/2006/relationships/hyperlink" Id="rId191" Target="https://aws.amazon.com/about-aws/whats-new/2023/11/evaluate-compare-select-fms-use-case-amazon-bedrock/" TargetMode="External" /><Relationship Type="http://schemas.openxmlformats.org/officeDocument/2006/relationships/hyperlink" Id="rId172" Target="https://aws.amazon.com/blogs/aws/evaluate-compare-and-select-the-best-foundation-models-for-your-use-case-in-amazon-bedrock-preview/" TargetMode="External" /><Relationship Type="http://schemas.openxmlformats.org/officeDocument/2006/relationships/hyperlink" Id="rId379"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5" Target="https://carriewright11.github.io/" TargetMode="External" /><Relationship Type="http://schemas.openxmlformats.org/officeDocument/2006/relationships/hyperlink" Id="rId329" Target="https://cloud.google.com/blog/products/application-development/five-best-practices-for-prompt-engineering" TargetMode="External" /><Relationship Type="http://schemas.openxmlformats.org/officeDocument/2006/relationships/hyperlink" Id="rId403" Target="https://cloud.google.com/speech-to-text" TargetMode="External" /><Relationship Type="http://schemas.openxmlformats.org/officeDocument/2006/relationships/hyperlink" Id="rId194"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53" Target="https://docs.google.com/presentation/d/11oUc4KvmSiQBCj8rzj9v_e5te62qBIyriFHG_hQvFZA/edit#slide=id.p" TargetMode="External" /><Relationship Type="http://schemas.openxmlformats.org/officeDocument/2006/relationships/hyperlink" Id="rId238" Target="https://docs.google.com/presentation/d/1COHDxEwy9GwXAgUJLBqjDjWm-lqdKy2n3Qds4ivM4UA/edit" TargetMode="External" /><Relationship Type="http://schemas.openxmlformats.org/officeDocument/2006/relationships/hyperlink" Id="rId279" Target="https://docs.google.com/presentation/d/1GgsDe7dYA91RY_xCbcDRzSPGuxIMXnyHPbzL1h57pE4/edit" TargetMode="External" /><Relationship Type="http://schemas.openxmlformats.org/officeDocument/2006/relationships/hyperlink" Id="rId244"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5" Target="https://docs.google.com/presentation/d/1qrR_FHMrYr4ZUgghC5FE4sJ107uv7QPisyGPTPI4I1g/edit" TargetMode="External" /><Relationship Type="http://schemas.openxmlformats.org/officeDocument/2006/relationships/hyperlink" Id="rId321" Target="https://docs.google.com/presentation/d/1rdVYJyS7xLYDsoZwC99VyQSnnaKelUnsVG4j2rHWjFA/edit" TargetMode="External" /><Relationship Type="http://schemas.openxmlformats.org/officeDocument/2006/relationships/hyperlink" Id="rId358" Target="https://docs.google.com/presentation/d/1tv-hol-c_IWBRu7RcPVaSBrxXVOMBRQdDQR3RJDZ20c/edit" TargetMode="External" /><Relationship Type="http://schemas.openxmlformats.org/officeDocument/2006/relationships/hyperlink" Id="rId375" Target="https://docs.private-ai.com/webdemo/" TargetMode="External" /><Relationship Type="http://schemas.openxmlformats.org/officeDocument/2006/relationships/hyperlink" Id="rId472" Target="https://doi.org/10.1007/s00146-021-01262-5" TargetMode="External" /><Relationship Type="http://schemas.openxmlformats.org/officeDocument/2006/relationships/hyperlink" Id="rId525" Target="https://doi.org/10.1007/s10551-022-05071-8" TargetMode="External" /><Relationship Type="http://schemas.openxmlformats.org/officeDocument/2006/relationships/hyperlink" Id="rId476" Target="https://doi.org/10.1007/s40593-021-00285-9" TargetMode="External" /><Relationship Type="http://schemas.openxmlformats.org/officeDocument/2006/relationships/hyperlink" Id="rId479" Target="https://doi.org/10.1007/s43681-022-00138-8" TargetMode="External" /><Relationship Type="http://schemas.openxmlformats.org/officeDocument/2006/relationships/hyperlink" Id="rId497" Target="https://doi.org/10.1016/S2589-7500(22)00063-2" TargetMode="External" /><Relationship Type="http://schemas.openxmlformats.org/officeDocument/2006/relationships/hyperlink" Id="rId535" Target="https://doi.org/10.1016/j.neuron.2019.08.034" TargetMode="External" /><Relationship Type="http://schemas.openxmlformats.org/officeDocument/2006/relationships/hyperlink" Id="rId542" Target="https://doi.org/10.1038/d41586-020-03187-3" TargetMode="External" /><Relationship Type="http://schemas.openxmlformats.org/officeDocument/2006/relationships/hyperlink" Id="rId531" Target="https://doi.org/10.1038/s41467-022-32186-3" TargetMode="External" /><Relationship Type="http://schemas.openxmlformats.org/officeDocument/2006/relationships/hyperlink" Id="rId527" Target="https://doi.org/10.1038/s41591-020-01192-7" TargetMode="External" /><Relationship Type="http://schemas.openxmlformats.org/officeDocument/2006/relationships/hyperlink" Id="rId533" Target="https://doi.org/10.1038/s41591-021-01595-0" TargetMode="External" /><Relationship Type="http://schemas.openxmlformats.org/officeDocument/2006/relationships/hyperlink" Id="rId499" Target="https://doi.org/10.1080/08989621.2014.955607" TargetMode="External" /><Relationship Type="http://schemas.openxmlformats.org/officeDocument/2006/relationships/hyperlink" Id="rId481" Target="https://doi.org/10.1145/3442188.3445922" TargetMode="External" /><Relationship Type="http://schemas.openxmlformats.org/officeDocument/2006/relationships/hyperlink" Id="rId505" Target="https://doi.org/10.2139/ssrn.3457588" TargetMode="External" /><Relationship Type="http://schemas.openxmlformats.org/officeDocument/2006/relationships/hyperlink" Id="rId503" Target="https://doi.org/10.2196/36388" TargetMode="External" /><Relationship Type="http://schemas.openxmlformats.org/officeDocument/2006/relationships/hyperlink" Id="rId521" Target="https://doi.org/10.2471/BLT.19.237099" TargetMode="External" /><Relationship Type="http://schemas.openxmlformats.org/officeDocument/2006/relationships/hyperlink" Id="rId509" Target="https://doi.org/10.3389/fnins.2014.00265" TargetMode="External" /><Relationship Type="http://schemas.openxmlformats.org/officeDocument/2006/relationships/hyperlink" Id="rId529" Target="https://doi.org/10.48550/arXiv.2106.12387" TargetMode="External" /><Relationship Type="http://schemas.openxmlformats.org/officeDocument/2006/relationships/hyperlink" Id="rId538" Target="https://en.wikipedia.org/w/index.php?title=Training,_validation,_and_test_data_sets&amp;oldid=1188399008" TargetMode="External" /><Relationship Type="http://schemas.openxmlformats.org/officeDocument/2006/relationships/hyperlink" Id="rId546" Target="https://en.wikipedia.org/wiki/Amazon_Echo" TargetMode="External" /><Relationship Type="http://schemas.openxmlformats.org/officeDocument/2006/relationships/hyperlink" Id="rId155" Target="https://en.wikipedia.org/wiki/Bias_(statistics)" TargetMode="External" /><Relationship Type="http://schemas.openxmlformats.org/officeDocument/2006/relationships/hyperlink" Id="rId548" Target="https://en.wikipedia.org/wiki/Natural_language_processing#History" TargetMode="External" /><Relationship Type="http://schemas.openxmlformats.org/officeDocument/2006/relationships/hyperlink" Id="rId210" Target="https://en.wikipedia.org/wiki/Social_justice" TargetMode="External" /><Relationship Type="http://schemas.openxmlformats.org/officeDocument/2006/relationships/hyperlink" Id="rId200" Target="https://exposing.ai/" TargetMode="External" /><Relationship Type="http://schemas.openxmlformats.org/officeDocument/2006/relationships/hyperlink" Id="rId347" Target="https://github.com/Mooler0410/LLMsPracticalGuide" TargetMode="External" /><Relationship Type="http://schemas.openxmlformats.org/officeDocument/2006/relationships/hyperlink" Id="rId346" Target="https://github.com/eugeneyan/open-llms" TargetMode="External" /><Relationship Type="http://schemas.openxmlformats.org/officeDocument/2006/relationships/hyperlink" Id="rId416" Target="https://github.com/google/BIG-bench" TargetMode="External" /><Relationship Type="http://schemas.openxmlformats.org/officeDocument/2006/relationships/hyperlink" Id="rId418" Target="https://github.com/hendrycks/test" TargetMode="External" /><Relationship Type="http://schemas.openxmlformats.org/officeDocument/2006/relationships/hyperlink" Id="rId46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7" Target="https://gluebenchmark.com/" TargetMode="External" /><Relationship Type="http://schemas.openxmlformats.org/officeDocument/2006/relationships/hyperlink" Id="rId330" Target="https://gpt.h2o.ai/" TargetMode="External" /><Relationship Type="http://schemas.openxmlformats.org/officeDocument/2006/relationships/hyperlink" Id="rId208" Target="https://health.ucdavis.edu/diversity-inclusion/committees/departmental-committees-index.html" TargetMode="External" /><Relationship Type="http://schemas.openxmlformats.org/officeDocument/2006/relationships/hyperlink" Id="rId354" Target="https://huggingface.co" TargetMode="External" /><Relationship Type="http://schemas.openxmlformats.org/officeDocument/2006/relationships/hyperlink" Id="rId285" Target="https://huggingface.co/" TargetMode="External" /><Relationship Type="http://schemas.openxmlformats.org/officeDocument/2006/relationships/hyperlink" Id="rId342" Target="https://huggingface.co/blog/large-language-models" TargetMode="External" /><Relationship Type="http://schemas.openxmlformats.org/officeDocument/2006/relationships/hyperlink" Id="rId348" Target="https://huggingface.co/models"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540" Target="https://ideas.repec.org//h/nbr/nberch/14011.html" TargetMode="External" /><Relationship Type="http://schemas.openxmlformats.org/officeDocument/2006/relationships/hyperlink" Id="rId184" Target="https://ieeexplore.ieee.org/abstract/document/8678513" TargetMode="External" /><Relationship Type="http://schemas.openxmlformats.org/officeDocument/2006/relationships/hyperlink" Id="rId211" Target="https://implicit.harvard.edu/" TargetMode="External" /><Relationship Type="http://schemas.openxmlformats.org/officeDocument/2006/relationships/hyperlink" Id="rId425" Target="https://jhudatascience.org/Documentation_and_Usability/index.html#available-course-formats" TargetMode="External" /><Relationship Type="http://schemas.openxmlformats.org/officeDocument/2006/relationships/hyperlink" Id="rId468" Target="https://johnmuschelli.com/" TargetMode="External" /><Relationship Type="http://schemas.openxmlformats.org/officeDocument/2006/relationships/hyperlink" Id="rId302" Target="https://lajavaness.medium.com/llm-large-language-model-cost-analysis-d5022bb43e9e" TargetMode="External" /><Relationship Type="http://schemas.openxmlformats.org/officeDocument/2006/relationships/hyperlink" Id="rId447" Target="https://languages.oup.com/google-dictionary-en/" TargetMode="External" /><Relationship Type="http://schemas.openxmlformats.org/officeDocument/2006/relationships/hyperlink" Id="rId507" Target="https://leanpub.com/demystifyai" TargetMode="External" /><Relationship Type="http://schemas.openxmlformats.org/officeDocument/2006/relationships/hyperlink" Id="rId202" Target="https://learn.g2.com/ethics-of-facial-recognition" TargetMode="External" /><Relationship Type="http://schemas.openxmlformats.org/officeDocument/2006/relationships/hyperlink" Id="rId199" Target="https://link.springer.com/article/10.1007/s00146-021-01262-5" TargetMode="External" /><Relationship Type="http://schemas.openxmlformats.org/officeDocument/2006/relationships/hyperlink" Id="rId474" Target="https://magazine.jhsph.edu/2022/how-biased-data-and-algorithms-can-harm-health" TargetMode="External" /><Relationship Type="http://schemas.openxmlformats.org/officeDocument/2006/relationships/hyperlink" Id="rId402" Target="https://medium.com/@novita_ai/how-to-use-google-bard-api-57a14d95bfa3" TargetMode="External" /><Relationship Type="http://schemas.openxmlformats.org/officeDocument/2006/relationships/hyperlink" Id="rId178" Target="https://meta.stackoverflow.com/questions/421831/temporary-policy-chatgpt-is-banned" TargetMode="External" /><Relationship Type="http://schemas.openxmlformats.org/officeDocument/2006/relationships/hyperlink" Id="rId544" Target="https://mitsloan.mit.edu/ideas-made-to-matter/legal-issues-presented-generative-ai" TargetMode="External" /><Relationship Type="http://schemas.openxmlformats.org/officeDocument/2006/relationships/hyperlink" Id="rId352" Target="https://monsterapi.ai/" TargetMode="External" /><Relationship Type="http://schemas.openxmlformats.org/officeDocument/2006/relationships/hyperlink" Id="rId491" Target="https://myshingle.com/2023/07/articles/artificial-intelligence/can-lawyers-legally-and-ethically-record-conversations-with-clients-using-artificial-intelligence/" TargetMode="External" /><Relationship Type="http://schemas.openxmlformats.org/officeDocument/2006/relationships/hyperlink" Id="rId396" Target="https://octoml.ai/" TargetMode="External" /><Relationship Type="http://schemas.openxmlformats.org/officeDocument/2006/relationships/hyperlink" Id="rId311" Target="https://octoml.ai/pricing/" TargetMode="External" /><Relationship Type="http://schemas.openxmlformats.org/officeDocument/2006/relationships/hyperlink" Id="rId487" Target="https://online.hbs.edu/blog/post/data-collection-methods" TargetMode="External" /><Relationship Type="http://schemas.openxmlformats.org/officeDocument/2006/relationships/hyperlink" Id="rId401" Target="https://openai.com/pricing" TargetMode="External" /><Relationship Type="http://schemas.openxmlformats.org/officeDocument/2006/relationships/hyperlink" Id="rId315" Target="https://openai.com/product" TargetMode="External" /><Relationship Type="http://schemas.openxmlformats.org/officeDocument/2006/relationships/hyperlink" Id="rId190" Target="https://poe.com/" TargetMode="External" /><Relationship Type="http://schemas.openxmlformats.org/officeDocument/2006/relationships/hyperlink" Id="rId207" Target="https://publichealth.jhu.edu/offices-and-services/office-of-inclusion-diversity-anti-racism-and-equity-idare" TargetMode="External" /><Relationship Type="http://schemas.openxmlformats.org/officeDocument/2006/relationships/hyperlink" Id="rId377" Target="https://pypi.org/project/deidentify/" TargetMode="External" /><Relationship Type="http://schemas.openxmlformats.org/officeDocument/2006/relationships/hyperlink" Id="rId333"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493"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7"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85" Target="https://theses.hal.science/tel-03446023" TargetMode="External" /><Relationship Type="http://schemas.openxmlformats.org/officeDocument/2006/relationships/hyperlink" Id="rId171" Target="https://towardsdatascience.com/toxicity-in-ai-text-generation-9e9d9646e68f" TargetMode="External" /><Relationship Type="http://schemas.openxmlformats.org/officeDocument/2006/relationships/hyperlink" Id="rId204" Target="https://truthout.org/articles/eus-ai-act-falls-short-no-ban-on-live-facial-recognition-raises-concerns/" TargetMode="External" /><Relationship Type="http://schemas.openxmlformats.org/officeDocument/2006/relationships/hyperlink" Id="rId424" Target="https://uxstudioteam.com/ux-blog/usability-testing/" TargetMode="External" /><Relationship Type="http://schemas.openxmlformats.org/officeDocument/2006/relationships/hyperlink" Id="rId466"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4" Target="https://www.cansavvy.com/" TargetMode="External" /><Relationship Type="http://schemas.openxmlformats.org/officeDocument/2006/relationships/hyperlink" Id="rId483" Target="https://www.cdc.gov/cancer/skin/statistics/index.htm" TargetMode="External" /><Relationship Type="http://schemas.openxmlformats.org/officeDocument/2006/relationships/hyperlink" Id="rId439" Target="https://www.ciodive.com/news/EU-AI-Act-penalties-guardrails-foundational-models/702192/" TargetMode="External" /><Relationship Type="http://schemas.openxmlformats.org/officeDocument/2006/relationships/hyperlink" Id="rId310"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2" Target="https://www.criticalracedigitalstudies.com/peoplesguide" TargetMode="External" /><Relationship Type="http://schemas.openxmlformats.org/officeDocument/2006/relationships/hyperlink" Id="rId512" Target="https://www.ecb.europa.eu/press/blog/date/2023/html/ecb.blog230928~3f76d57cce.en.html" TargetMode="External" /><Relationship Type="http://schemas.openxmlformats.org/officeDocument/2006/relationships/hyperlink" Id="rId438"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48" Target="https://www.forbes.com/sites/robsalkowitz/2022/09/16/midjourney-founder-david-holz-on-the-impact-of-ai-on-art-imagination-and-the-creative-economy/?sh=141343b62d2b" TargetMode="External" /><Relationship Type="http://schemas.openxmlformats.org/officeDocument/2006/relationships/hyperlink" Id="rId220" Target="https://www.gatesfoundation.org/" TargetMode="External" /><Relationship Type="http://schemas.openxmlformats.org/officeDocument/2006/relationships/hyperlink" Id="rId221" Target="https://www.gatesfoundation.org/ideas/articles/artificial-intelligence-ai-development-principles" TargetMode="External" /><Relationship Type="http://schemas.openxmlformats.org/officeDocument/2006/relationships/hyperlink" Id="rId470" Target="https://www.ibm.com/blog/ai-vs-machine-learning-vs-deep-learning-vs-neural-networks/" TargetMode="External" /><Relationship Type="http://schemas.openxmlformats.org/officeDocument/2006/relationships/hyperlink" Id="rId523"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21" Target="https://www.kdnuggets.com/2023/06/calculate-computational-efficiency-deep-learning-models-flops-macs.html" TargetMode="External" /><Relationship Type="http://schemas.openxmlformats.org/officeDocument/2006/relationships/hyperlink" Id="rId209" Target="https://www.med.upenn.edu/neurology/idare/" TargetMode="External" /><Relationship Type="http://schemas.openxmlformats.org/officeDocument/2006/relationships/hyperlink" Id="rId201" Target="https://www.nature.com/articles/d41586-020-03187-3" TargetMode="External" /><Relationship Type="http://schemas.openxmlformats.org/officeDocument/2006/relationships/hyperlink" Id="rId339"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14" Target="https://www.nytimes.com/2023/09/28/business/european-central-bank-artificial-intelligence.html" TargetMode="External" /><Relationship Type="http://schemas.openxmlformats.org/officeDocument/2006/relationships/hyperlink" Id="rId519" Target="https://www.omfif.org/2023/09/how-central-banks-are-already-deploying-artificial-intelligence/" TargetMode="External" /><Relationship Type="http://schemas.openxmlformats.org/officeDocument/2006/relationships/hyperlink" Id="rId462" Target="https://www.ottrproject.org/more_features.html#giving-credits-to-contributors" TargetMode="External" /><Relationship Type="http://schemas.openxmlformats.org/officeDocument/2006/relationships/hyperlink" Id="rId313" Target="https://www.private-ai.com/pricing/#privategpt" TargetMode="External" /><Relationship Type="http://schemas.openxmlformats.org/officeDocument/2006/relationships/hyperlink" Id="rId306" Target="https://www.productplan.com/glossary/technical-debt/" TargetMode="External" /><Relationship Type="http://schemas.openxmlformats.org/officeDocument/2006/relationships/hyperlink" Id="rId489" Target="https://www.reuters.com/article/idUSKCN1MK0AG/" TargetMode="External" /><Relationship Type="http://schemas.openxmlformats.org/officeDocument/2006/relationships/hyperlink" Id="rId449" Target="https://www.reuters.com/legal/litigation/artists-take-new-shot-stability-midjourney-updated-copyright-lawsuit-2023-11-30/" TargetMode="External" /><Relationship Type="http://schemas.openxmlformats.org/officeDocument/2006/relationships/hyperlink" Id="rId437" Target="https://www.reuters.com/technology/stalled-eu-ai-act-talks-set-resume-2023-12-08/" TargetMode="External" /><Relationship Type="http://schemas.openxmlformats.org/officeDocument/2006/relationships/hyperlink" Id="rId516" Target="https://www.securitymagazine.com/articles/100219-ai-security-risks-separating-hype-from-reality" TargetMode="External" /><Relationship Type="http://schemas.openxmlformats.org/officeDocument/2006/relationships/hyperlink" Id="rId203"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36" Target="https://www.technologyreview.com/2023/12/11/1084942/five-things-you-need-to-know-about-the-eus-new-ai-act/" TargetMode="External" /><Relationship Type="http://schemas.openxmlformats.org/officeDocument/2006/relationships/hyperlink" Id="rId441"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7" Target="https://www.wired.com/story/picture-limitless-creativity-ai-image-generators/" TargetMode="External" /><Relationship Type="http://schemas.openxmlformats.org/officeDocument/2006/relationships/hyperlink" Id="rId463"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2023-12-18T15:01:27Z</dcterms:created>
  <dcterms:modified xsi:type="dcterms:W3CDTF">2023-12-18T15:01:27Z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